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1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339"/>
      </w:tblGrid>
      <w:tr w:rsidR="00C7262B" w14:paraId="76114EEF" w14:textId="77777777" w:rsidTr="005E7801">
        <w:trPr>
          <w:cantSplit/>
        </w:trPr>
        <w:tc>
          <w:tcPr>
            <w:tcW w:w="6025" w:type="dxa"/>
            <w:gridSpan w:val="7"/>
            <w:tcBorders>
              <w:bottom w:val="single" w:sz="4" w:space="0" w:color="auto"/>
            </w:tcBorders>
            <w:shd w:val="clear" w:color="auto" w:fill="auto"/>
          </w:tcPr>
          <w:p w14:paraId="55A7F16F" w14:textId="77777777" w:rsidR="00911716" w:rsidRDefault="002D1D98"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2E1E2A55" wp14:editId="564ACA2E">
                  <wp:simplePos x="0" y="0"/>
                  <wp:positionH relativeFrom="column">
                    <wp:posOffset>-50800</wp:posOffset>
                  </wp:positionH>
                  <wp:positionV relativeFrom="paragraph">
                    <wp:posOffset>-133350</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26E62364" w14:textId="77777777" w:rsidR="00911716" w:rsidRDefault="00911716" w:rsidP="007E2DDF">
            <w:pPr>
              <w:spacing w:after="40"/>
              <w:jc w:val="center"/>
              <w:rPr>
                <w:rFonts w:ascii="Arial Narrow" w:hAnsi="Arial Narrow"/>
                <w:b/>
              </w:rPr>
            </w:pPr>
          </w:p>
          <w:p w14:paraId="65E874AA" w14:textId="77777777" w:rsidR="00911716" w:rsidRDefault="00911716" w:rsidP="007E2DDF">
            <w:pPr>
              <w:spacing w:after="40"/>
              <w:jc w:val="center"/>
              <w:rPr>
                <w:rFonts w:ascii="Arial Narrow" w:hAnsi="Arial Narrow"/>
                <w:b/>
              </w:rPr>
            </w:pPr>
          </w:p>
          <w:p w14:paraId="21D08696" w14:textId="77777777" w:rsidR="00911716" w:rsidRDefault="00911716" w:rsidP="007E2DDF">
            <w:pPr>
              <w:spacing w:after="40"/>
              <w:jc w:val="center"/>
              <w:rPr>
                <w:rFonts w:ascii="Arial Narrow" w:hAnsi="Arial Narrow"/>
                <w:b/>
              </w:rPr>
            </w:pPr>
          </w:p>
          <w:p w14:paraId="57C7E063"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29F82323"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585" w:type="dxa"/>
            <w:gridSpan w:val="10"/>
            <w:tcBorders>
              <w:bottom w:val="single" w:sz="4" w:space="0" w:color="auto"/>
            </w:tcBorders>
            <w:shd w:val="clear" w:color="auto" w:fill="auto"/>
          </w:tcPr>
          <w:p w14:paraId="2F68C225" w14:textId="77777777" w:rsidR="00C7262B" w:rsidRPr="000A0F7D" w:rsidRDefault="000A0F7D" w:rsidP="007E2DDF">
            <w:pPr>
              <w:spacing w:before="360" w:after="40"/>
              <w:jc w:val="right"/>
              <w:rPr>
                <w:rFonts w:ascii="Arial Narrow" w:hAnsi="Arial Narrow"/>
                <w:b/>
              </w:rPr>
            </w:pPr>
            <w:r w:rsidRPr="000A0F7D">
              <w:rPr>
                <w:rFonts w:ascii="Arial Narrow" w:hAnsi="Arial Narrow"/>
                <w:b/>
              </w:rPr>
              <w:t>GRP #  ________________</w:t>
            </w:r>
          </w:p>
          <w:p w14:paraId="60ECC368"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66B14CA6" w14:textId="77777777" w:rsidTr="00A52644">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000000"/>
          </w:tcPr>
          <w:p w14:paraId="110E2515"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78D846D1" w14:textId="77777777" w:rsidTr="00A52644">
        <w:trPr>
          <w:cantSplit/>
          <w:trHeight w:val="516"/>
        </w:trPr>
        <w:tc>
          <w:tcPr>
            <w:tcW w:w="7381" w:type="dxa"/>
            <w:gridSpan w:val="13"/>
            <w:tcBorders>
              <w:top w:val="single" w:sz="4" w:space="0" w:color="auto"/>
              <w:left w:val="single" w:sz="4" w:space="0" w:color="auto"/>
              <w:bottom w:val="single" w:sz="4" w:space="0" w:color="auto"/>
              <w:right w:val="single" w:sz="4" w:space="0" w:color="auto"/>
            </w:tcBorders>
          </w:tcPr>
          <w:p w14:paraId="3AD67B16" w14:textId="77777777" w:rsidR="00C66B82" w:rsidRDefault="001812A0" w:rsidP="007E2DDF">
            <w:pPr>
              <w:spacing w:after="40"/>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513CBB5B" w14:textId="77777777" w:rsidR="001812A0" w:rsidRDefault="001812A0" w:rsidP="007E2DDF">
            <w:pPr>
              <w:ind w:left="72"/>
              <w:rPr>
                <w:rFonts w:ascii="Arial Narrow" w:hAnsi="Arial Narrow"/>
              </w:rPr>
            </w:pPr>
            <w:r>
              <w:rPr>
                <w:rFonts w:ascii="Arial Narrow" w:hAnsi="Arial Narrow"/>
              </w:rPr>
              <w:tab/>
            </w:r>
            <w:r>
              <w:rPr>
                <w:rFonts w:ascii="Arial Narrow" w:hAnsi="Arial Narrow"/>
              </w:rPr>
              <w:fldChar w:fldCharType="begin">
                <w:ffData>
                  <w:name w:val="Text4"/>
                  <w:enabled/>
                  <w:calcOnExit w:val="0"/>
                  <w:textInput/>
                </w:ffData>
              </w:fldChar>
            </w:r>
            <w:bookmarkStart w:id="0"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c>
          <w:tcPr>
            <w:tcW w:w="4229" w:type="dxa"/>
            <w:gridSpan w:val="4"/>
            <w:tcBorders>
              <w:top w:val="single" w:sz="4" w:space="0" w:color="auto"/>
              <w:left w:val="single" w:sz="4" w:space="0" w:color="auto"/>
              <w:bottom w:val="single" w:sz="4" w:space="0" w:color="auto"/>
              <w:right w:val="single" w:sz="4" w:space="0" w:color="auto"/>
            </w:tcBorders>
          </w:tcPr>
          <w:p w14:paraId="21EC6D06" w14:textId="77777777" w:rsidR="00C66B82" w:rsidRDefault="005A6393" w:rsidP="007E2DDF">
            <w:pPr>
              <w:spacing w:after="40"/>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061F464A" w14:textId="77777777" w:rsidR="001812A0" w:rsidRDefault="001812A0" w:rsidP="007E2DDF">
            <w:pPr>
              <w:spacing w:after="40"/>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1"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r>
      <w:tr w:rsidR="00C66B82" w14:paraId="11E14E47" w14:textId="77777777" w:rsidTr="00A52644">
        <w:trPr>
          <w:cantSplit/>
        </w:trPr>
        <w:tc>
          <w:tcPr>
            <w:tcW w:w="3413" w:type="dxa"/>
            <w:gridSpan w:val="3"/>
            <w:tcBorders>
              <w:top w:val="single" w:sz="4" w:space="0" w:color="auto"/>
              <w:left w:val="single" w:sz="4" w:space="0" w:color="auto"/>
              <w:bottom w:val="single" w:sz="4" w:space="0" w:color="auto"/>
              <w:right w:val="single" w:sz="4" w:space="0" w:color="auto"/>
            </w:tcBorders>
          </w:tcPr>
          <w:p w14:paraId="1C21BA23" w14:textId="77777777" w:rsidR="00C66B82" w:rsidRDefault="00C66B82" w:rsidP="007E2DDF">
            <w:pPr>
              <w:spacing w:after="40"/>
              <w:rPr>
                <w:rFonts w:ascii="Arial Narrow" w:hAnsi="Arial Narrow"/>
              </w:rPr>
            </w:pPr>
            <w:r>
              <w:rPr>
                <w:rFonts w:ascii="Arial Narrow" w:hAnsi="Arial Narrow"/>
              </w:rPr>
              <w:t>3.</w:t>
            </w:r>
            <w:r w:rsidR="005A6393">
              <w:rPr>
                <w:rFonts w:ascii="Arial Narrow" w:hAnsi="Arial Narrow"/>
              </w:rPr>
              <w:tab/>
            </w:r>
            <w:r>
              <w:rPr>
                <w:rFonts w:ascii="Arial Narrow" w:hAnsi="Arial Narrow"/>
              </w:rPr>
              <w:t>Full-time employment date</w:t>
            </w:r>
          </w:p>
          <w:p w14:paraId="54EE8E15" w14:textId="77777777" w:rsidR="00C66B82" w:rsidRDefault="005A6393" w:rsidP="007E2DDF">
            <w:pPr>
              <w:spacing w:after="40"/>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2"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2"/>
          </w:p>
        </w:tc>
        <w:tc>
          <w:tcPr>
            <w:tcW w:w="3149" w:type="dxa"/>
            <w:gridSpan w:val="8"/>
            <w:tcBorders>
              <w:top w:val="single" w:sz="4" w:space="0" w:color="auto"/>
              <w:left w:val="single" w:sz="4" w:space="0" w:color="auto"/>
              <w:bottom w:val="single" w:sz="4" w:space="0" w:color="auto"/>
              <w:right w:val="single" w:sz="4" w:space="0" w:color="auto"/>
            </w:tcBorders>
          </w:tcPr>
          <w:p w14:paraId="5ECD8C66" w14:textId="77777777" w:rsidR="00C66B82" w:rsidRDefault="00C66B82" w:rsidP="007E2DDF">
            <w:pPr>
              <w:spacing w:after="40"/>
              <w:rPr>
                <w:rFonts w:ascii="Arial Narrow" w:hAnsi="Arial Narrow"/>
              </w:rPr>
            </w:pPr>
            <w:r>
              <w:rPr>
                <w:rFonts w:ascii="Arial Narrow" w:hAnsi="Arial Narrow"/>
              </w:rPr>
              <w:t>4.</w:t>
            </w:r>
            <w:r w:rsidR="005A6393">
              <w:rPr>
                <w:rFonts w:ascii="Arial Narrow" w:hAnsi="Arial Narrow"/>
              </w:rPr>
              <w:tab/>
            </w:r>
            <w:r>
              <w:rPr>
                <w:rFonts w:ascii="Arial Narrow" w:hAnsi="Arial Narrow"/>
              </w:rPr>
              <w:t>Occupation</w:t>
            </w:r>
          </w:p>
          <w:p w14:paraId="0E901DEB"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3"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070" w:type="dxa"/>
            <w:gridSpan w:val="3"/>
            <w:tcBorders>
              <w:top w:val="single" w:sz="4" w:space="0" w:color="auto"/>
              <w:left w:val="single" w:sz="4" w:space="0" w:color="auto"/>
              <w:bottom w:val="single" w:sz="4" w:space="0" w:color="auto"/>
              <w:right w:val="single" w:sz="4" w:space="0" w:color="auto"/>
            </w:tcBorders>
          </w:tcPr>
          <w:p w14:paraId="49D87352" w14:textId="77777777" w:rsidR="00C66B82" w:rsidRDefault="005A6393" w:rsidP="007E2DDF">
            <w:pPr>
              <w:spacing w:after="40"/>
              <w:rPr>
                <w:rFonts w:ascii="Arial Narrow" w:hAnsi="Arial Narrow"/>
              </w:rPr>
            </w:pPr>
            <w:r>
              <w:rPr>
                <w:rFonts w:ascii="Arial Narrow" w:hAnsi="Arial Narrow"/>
              </w:rPr>
              <w:t>5.</w:t>
            </w:r>
            <w:r>
              <w:rPr>
                <w:rFonts w:ascii="Arial Narrow" w:hAnsi="Arial Narrow"/>
              </w:rPr>
              <w:tab/>
            </w:r>
            <w:r w:rsidR="00C66B82">
              <w:rPr>
                <w:rFonts w:ascii="Arial Narrow" w:hAnsi="Arial Narrow"/>
              </w:rPr>
              <w:t>Hours worked/week</w:t>
            </w:r>
          </w:p>
          <w:p w14:paraId="0FCCFE6A"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4"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c>
          <w:tcPr>
            <w:tcW w:w="2978" w:type="dxa"/>
            <w:gridSpan w:val="3"/>
            <w:tcBorders>
              <w:top w:val="single" w:sz="4" w:space="0" w:color="auto"/>
              <w:left w:val="single" w:sz="4" w:space="0" w:color="auto"/>
              <w:bottom w:val="single" w:sz="4" w:space="0" w:color="auto"/>
              <w:right w:val="single" w:sz="4" w:space="0" w:color="auto"/>
            </w:tcBorders>
          </w:tcPr>
          <w:p w14:paraId="4648D205" w14:textId="77777777" w:rsidR="00C66B82" w:rsidRDefault="005A6393" w:rsidP="007E2DDF">
            <w:pPr>
              <w:spacing w:after="40"/>
              <w:rPr>
                <w:rFonts w:ascii="Arial Narrow" w:hAnsi="Arial Narrow"/>
              </w:rPr>
            </w:pPr>
            <w:r>
              <w:rPr>
                <w:rFonts w:ascii="Arial Narrow" w:hAnsi="Arial Narrow"/>
              </w:rPr>
              <w:t>6.</w:t>
            </w:r>
            <w:r>
              <w:rPr>
                <w:rFonts w:ascii="Arial Narrow" w:hAnsi="Arial Narrow"/>
              </w:rPr>
              <w:tab/>
            </w:r>
            <w:r w:rsidR="00C66B82">
              <w:rPr>
                <w:rFonts w:ascii="Arial Narrow" w:hAnsi="Arial Narrow"/>
              </w:rPr>
              <w:t>Annual earnings</w:t>
            </w:r>
          </w:p>
          <w:p w14:paraId="72ADD56B"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5"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5"/>
          </w:p>
        </w:tc>
      </w:tr>
      <w:tr w:rsidR="00C66B82" w14:paraId="313E73C6" w14:textId="77777777" w:rsidTr="00A52644">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0B84BC8F" w14:textId="77777777" w:rsidR="00C66B82" w:rsidRDefault="00B20B5A" w:rsidP="007E2DDF">
            <w:pPr>
              <w:spacing w:after="40"/>
              <w:rPr>
                <w:rFonts w:ascii="Arial Narrow" w:hAnsi="Arial Narrow"/>
              </w:rPr>
            </w:pPr>
            <w:r>
              <w:rPr>
                <w:rFonts w:ascii="Arial Narrow" w:hAnsi="Arial Narrow"/>
              </w:rPr>
              <w:t>7.</w:t>
            </w:r>
            <w:r>
              <w:rPr>
                <w:rFonts w:ascii="Arial Narrow" w:hAnsi="Arial Narrow"/>
              </w:rPr>
              <w:tab/>
            </w:r>
            <w:r w:rsidR="00C66B82">
              <w:rPr>
                <w:rFonts w:ascii="Arial Narrow" w:hAnsi="Arial Narrow"/>
              </w:rPr>
              <w:t>Coverage class</w:t>
            </w:r>
          </w:p>
          <w:p w14:paraId="7E42675A"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6"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1623" w:type="dxa"/>
            <w:gridSpan w:val="3"/>
            <w:tcBorders>
              <w:top w:val="single" w:sz="4" w:space="0" w:color="auto"/>
              <w:left w:val="single" w:sz="4" w:space="0" w:color="auto"/>
              <w:bottom w:val="single" w:sz="4" w:space="0" w:color="auto"/>
              <w:right w:val="single" w:sz="4" w:space="0" w:color="auto"/>
            </w:tcBorders>
          </w:tcPr>
          <w:p w14:paraId="5483EABE" w14:textId="77777777" w:rsidR="00C66B82" w:rsidRDefault="00C66B82" w:rsidP="007E2DDF">
            <w:pPr>
              <w:spacing w:after="40"/>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63D16F63"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7"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7"/>
          </w:p>
        </w:tc>
        <w:tc>
          <w:tcPr>
            <w:tcW w:w="7384" w:type="dxa"/>
            <w:gridSpan w:val="12"/>
            <w:tcBorders>
              <w:top w:val="single" w:sz="4" w:space="0" w:color="auto"/>
              <w:left w:val="single" w:sz="4" w:space="0" w:color="auto"/>
              <w:bottom w:val="single" w:sz="4" w:space="0" w:color="auto"/>
              <w:right w:val="single" w:sz="4" w:space="0" w:color="auto"/>
            </w:tcBorders>
          </w:tcPr>
          <w:p w14:paraId="74AB062C" w14:textId="77777777" w:rsidR="00C66B82" w:rsidRDefault="00B20B5A" w:rsidP="007E2DDF">
            <w:pPr>
              <w:spacing w:after="40"/>
              <w:rPr>
                <w:rFonts w:ascii="Arial Narrow" w:hAnsi="Arial Narrow"/>
              </w:rPr>
            </w:pPr>
            <w:r>
              <w:rPr>
                <w:rFonts w:ascii="Arial Narrow" w:hAnsi="Arial Narrow"/>
              </w:rPr>
              <w:t>9.</w:t>
            </w:r>
            <w:r>
              <w:rPr>
                <w:rFonts w:ascii="Arial Narrow" w:hAnsi="Arial Narrow"/>
              </w:rPr>
              <w:tab/>
            </w:r>
            <w:r w:rsidR="00C66B82">
              <w:rPr>
                <w:rFonts w:ascii="Arial Narrow" w:hAnsi="Arial Narrow"/>
              </w:rPr>
              <w:t>This enrollment is: (check all that apply)</w:t>
            </w:r>
          </w:p>
          <w:p w14:paraId="6018C4B0" w14:textId="77777777" w:rsidR="00C66B82" w:rsidRDefault="00B20B5A" w:rsidP="007E2DDF">
            <w:pPr>
              <w:spacing w:after="40"/>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8"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8"/>
            <w:r w:rsidR="00DD0D7C">
              <w:rPr>
                <w:rFonts w:ascii="Arial Narrow" w:hAnsi="Arial Narrow"/>
                <w:u w:val="single"/>
              </w:rPr>
              <w:fldChar w:fldCharType="begin">
                <w:ffData>
                  <w:name w:val="Text13"/>
                  <w:enabled/>
                  <w:calcOnExit w:val="0"/>
                  <w:textInput/>
                </w:ffData>
              </w:fldChar>
            </w:r>
            <w:bookmarkStart w:id="9"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9"/>
          </w:p>
        </w:tc>
      </w:tr>
      <w:tr w:rsidR="00C66B82" w14:paraId="575EC05F" w14:textId="77777777" w:rsidTr="005E7801">
        <w:trPr>
          <w:cantSplit/>
        </w:trPr>
        <w:tc>
          <w:tcPr>
            <w:tcW w:w="11610" w:type="dxa"/>
            <w:gridSpan w:val="17"/>
            <w:tcBorders>
              <w:top w:val="single" w:sz="4" w:space="0" w:color="auto"/>
              <w:left w:val="single" w:sz="4" w:space="0" w:color="auto"/>
              <w:bottom w:val="single" w:sz="4" w:space="0" w:color="auto"/>
            </w:tcBorders>
            <w:shd w:val="clear" w:color="auto" w:fill="000000"/>
            <w:vAlign w:val="center"/>
          </w:tcPr>
          <w:p w14:paraId="43EC329E" w14:textId="77777777" w:rsidR="00C66B82" w:rsidRDefault="00C66B82" w:rsidP="007E2DDF">
            <w:pPr>
              <w:spacing w:before="40" w:after="40"/>
              <w:jc w:val="center"/>
              <w:rPr>
                <w:rFonts w:ascii="Arial Narrow" w:hAnsi="Arial Narrow"/>
                <w:b/>
              </w:rPr>
            </w:pPr>
            <w:r>
              <w:rPr>
                <w:rFonts w:ascii="Arial Narrow" w:hAnsi="Arial Narrow"/>
                <w:b/>
              </w:rPr>
              <w:t>COMPLETED BY EMPLOYEE</w:t>
            </w:r>
          </w:p>
        </w:tc>
      </w:tr>
      <w:tr w:rsidR="00EE4116" w14:paraId="5F55A194" w14:textId="77777777" w:rsidTr="005E7801">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6906E8B5" w14:textId="77777777" w:rsidR="00EE4116" w:rsidRDefault="00187B11" w:rsidP="007E2DDF">
            <w:pPr>
              <w:spacing w:after="40"/>
              <w:rPr>
                <w:rFonts w:ascii="Arial Narrow" w:hAnsi="Arial Narrow"/>
              </w:rPr>
            </w:pPr>
            <w:r>
              <w:rPr>
                <w:rFonts w:ascii="Arial Narrow" w:hAnsi="Arial Narrow"/>
              </w:rPr>
              <w:t>10.</w:t>
            </w:r>
            <w:r w:rsidR="00656B4C">
              <w:rPr>
                <w:rFonts w:ascii="Arial Narrow" w:hAnsi="Arial Narrow"/>
              </w:rPr>
              <w:tab/>
            </w:r>
            <w:r w:rsidR="00EE4116">
              <w:rPr>
                <w:rFonts w:ascii="Arial Narrow" w:hAnsi="Arial Narrow"/>
              </w:rPr>
              <w:t>Last Name, First Name, Middle Initial</w:t>
            </w:r>
          </w:p>
          <w:p w14:paraId="491A4CAF" w14:textId="77777777" w:rsidR="00DC3685" w:rsidRDefault="00030AC6" w:rsidP="00CC3319">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10"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10"/>
          </w:p>
        </w:tc>
        <w:tc>
          <w:tcPr>
            <w:tcW w:w="4508" w:type="dxa"/>
            <w:gridSpan w:val="5"/>
            <w:tcBorders>
              <w:top w:val="single" w:sz="4" w:space="0" w:color="auto"/>
              <w:left w:val="single" w:sz="4" w:space="0" w:color="auto"/>
              <w:bottom w:val="single" w:sz="4" w:space="0" w:color="auto"/>
              <w:right w:val="single" w:sz="4" w:space="0" w:color="auto"/>
            </w:tcBorders>
          </w:tcPr>
          <w:p w14:paraId="10FCA2C1" w14:textId="77777777" w:rsidR="00EE4116" w:rsidRDefault="00187B11" w:rsidP="007E2DDF">
            <w:pPr>
              <w:spacing w:after="40"/>
              <w:rPr>
                <w:rFonts w:ascii="Arial Narrow" w:hAnsi="Arial Narrow"/>
              </w:rPr>
            </w:pPr>
            <w:r>
              <w:rPr>
                <w:rFonts w:ascii="Arial Narrow" w:hAnsi="Arial Narrow"/>
              </w:rPr>
              <w:t>11.</w:t>
            </w:r>
            <w:r>
              <w:rPr>
                <w:rFonts w:ascii="Arial Narrow" w:hAnsi="Arial Narrow"/>
              </w:rPr>
              <w:tab/>
            </w:r>
            <w:r w:rsidR="00EE4116">
              <w:rPr>
                <w:rFonts w:ascii="Arial Narrow" w:hAnsi="Arial Narrow"/>
              </w:rPr>
              <w:t>E-mail</w:t>
            </w:r>
          </w:p>
          <w:p w14:paraId="46FC7D09"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1"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00A6071A" w14:textId="77777777" w:rsidTr="005E7801">
        <w:trPr>
          <w:trHeight w:val="530"/>
        </w:trPr>
        <w:tc>
          <w:tcPr>
            <w:tcW w:w="11610" w:type="dxa"/>
            <w:gridSpan w:val="17"/>
            <w:tcBorders>
              <w:top w:val="single" w:sz="4" w:space="0" w:color="auto"/>
              <w:left w:val="single" w:sz="4" w:space="0" w:color="auto"/>
              <w:bottom w:val="single" w:sz="4" w:space="0" w:color="auto"/>
              <w:right w:val="single" w:sz="4" w:space="0" w:color="auto"/>
            </w:tcBorders>
          </w:tcPr>
          <w:p w14:paraId="73248666" w14:textId="77777777" w:rsidR="00C66B82" w:rsidRDefault="00187B11" w:rsidP="007E2DDF">
            <w:pPr>
              <w:spacing w:after="40"/>
              <w:rPr>
                <w:rFonts w:ascii="Arial Narrow" w:hAnsi="Arial Narrow"/>
              </w:rPr>
            </w:pPr>
            <w:r>
              <w:rPr>
                <w:rFonts w:ascii="Arial Narrow" w:hAnsi="Arial Narrow"/>
              </w:rPr>
              <w:t>12.</w:t>
            </w:r>
            <w:r>
              <w:rPr>
                <w:rFonts w:ascii="Arial Narrow" w:hAnsi="Arial Narrow"/>
              </w:rPr>
              <w:tab/>
            </w:r>
            <w:r w:rsidR="00C66B82">
              <w:rPr>
                <w:rFonts w:ascii="Arial Narrow" w:hAnsi="Arial Narrow"/>
              </w:rPr>
              <w:t>Home Address, City, State and Zip</w:t>
            </w:r>
          </w:p>
          <w:p w14:paraId="5B44FCE0"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2"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r>
      <w:tr w:rsidR="00C66B82" w14:paraId="35B507D0" w14:textId="77777777" w:rsidTr="005E7801">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7C6B2F3B" w14:textId="77777777" w:rsidR="00C66B82" w:rsidRDefault="00187B11" w:rsidP="007E2DDF">
            <w:pPr>
              <w:spacing w:after="40"/>
              <w:rPr>
                <w:rFonts w:ascii="Arial Narrow" w:hAnsi="Arial Narrow"/>
              </w:rPr>
            </w:pPr>
            <w:r>
              <w:rPr>
                <w:rFonts w:ascii="Arial Narrow" w:hAnsi="Arial Narrow"/>
              </w:rPr>
              <w:t>13.</w:t>
            </w:r>
            <w:r>
              <w:rPr>
                <w:rFonts w:ascii="Arial Narrow" w:hAnsi="Arial Narrow"/>
              </w:rPr>
              <w:tab/>
            </w:r>
            <w:r w:rsidR="00C66B82">
              <w:rPr>
                <w:rFonts w:ascii="Arial Narrow" w:hAnsi="Arial Narrow"/>
              </w:rPr>
              <w:t>Social Security Number</w:t>
            </w:r>
          </w:p>
          <w:p w14:paraId="36FFF2E1"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3"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p>
        </w:tc>
        <w:tc>
          <w:tcPr>
            <w:tcW w:w="2252" w:type="dxa"/>
            <w:gridSpan w:val="4"/>
            <w:tcBorders>
              <w:top w:val="single" w:sz="4" w:space="0" w:color="auto"/>
              <w:left w:val="single" w:sz="4" w:space="0" w:color="auto"/>
              <w:bottom w:val="single" w:sz="4" w:space="0" w:color="auto"/>
              <w:right w:val="single" w:sz="4" w:space="0" w:color="auto"/>
            </w:tcBorders>
          </w:tcPr>
          <w:p w14:paraId="14157E47" w14:textId="77777777" w:rsidR="00C66B82" w:rsidRDefault="000B49BE" w:rsidP="007E2DDF">
            <w:pPr>
              <w:spacing w:after="40"/>
              <w:rPr>
                <w:rFonts w:ascii="Arial Narrow" w:hAnsi="Arial Narrow"/>
              </w:rPr>
            </w:pPr>
            <w:r>
              <w:rPr>
                <w:rFonts w:ascii="Arial Narrow" w:hAnsi="Arial Narr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Male</w:t>
            </w:r>
            <w:r w:rsidR="00DC3685">
              <w:rPr>
                <w:rFonts w:ascii="Arial Narrow" w:hAnsi="Arial Narrow"/>
              </w:rPr>
              <w:t xml:space="preserv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00C66B82">
              <w:rPr>
                <w:rFonts w:ascii="Arial Narrow" w:hAnsi="Arial Narrow"/>
              </w:rPr>
              <w:fldChar w:fldCharType="end"/>
            </w:r>
            <w:r w:rsidR="00C66B82">
              <w:rPr>
                <w:rFonts w:ascii="Arial Narrow" w:hAnsi="Arial Narr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179A29C9"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Pr>
                <w:rFonts w:ascii="Arial Narrow" w:hAnsi="Arial Narrow"/>
              </w:rPr>
              <w:t>Date of Birth (M/D/Y)</w:t>
            </w:r>
          </w:p>
          <w:p w14:paraId="1041BC25"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4"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19"/>
                  <w:enabled/>
                  <w:calcOnExit w:val="0"/>
                  <w:textInput/>
                </w:ffData>
              </w:fldChar>
            </w:r>
            <w:bookmarkStart w:id="15"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r>
              <w:rPr>
                <w:rFonts w:ascii="Arial Narrow" w:hAnsi="Arial Narrow"/>
              </w:rPr>
              <w:t>/</w:t>
            </w:r>
            <w:r>
              <w:rPr>
                <w:rFonts w:ascii="Arial Narrow" w:hAnsi="Arial Narrow"/>
              </w:rPr>
              <w:fldChar w:fldCharType="begin">
                <w:ffData>
                  <w:name w:val="Text20"/>
                  <w:enabled/>
                  <w:calcOnExit w:val="0"/>
                  <w:textInput/>
                </w:ffData>
              </w:fldChar>
            </w:r>
            <w:bookmarkStart w:id="16"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6"/>
          </w:p>
        </w:tc>
        <w:tc>
          <w:tcPr>
            <w:tcW w:w="2888" w:type="dxa"/>
            <w:gridSpan w:val="2"/>
            <w:tcBorders>
              <w:top w:val="single" w:sz="4" w:space="0" w:color="auto"/>
              <w:left w:val="single" w:sz="4" w:space="0" w:color="auto"/>
              <w:bottom w:val="single" w:sz="4" w:space="0" w:color="auto"/>
              <w:right w:val="single" w:sz="4" w:space="0" w:color="auto"/>
            </w:tcBorders>
          </w:tcPr>
          <w:p w14:paraId="44DB8CCA"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Pr>
                <w:rFonts w:ascii="Arial Narrow" w:hAnsi="Arial Narrow"/>
              </w:rPr>
              <w:fldChar w:fldCharType="end"/>
            </w:r>
            <w:r>
              <w:rPr>
                <w:rFonts w:ascii="Arial Narrow" w:hAnsi="Arial Narrow"/>
              </w:rPr>
              <w:t>Single</w:t>
            </w:r>
            <w:r w:rsidR="00DC3685">
              <w:rPr>
                <w:rFonts w:ascii="Arial Narrow" w:hAnsi="Arial Narrow"/>
              </w:rPr>
              <w:t xml:space="preserve">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Pr>
                <w:rFonts w:ascii="Arial Narrow" w:hAnsi="Arial Narrow"/>
              </w:rPr>
              <w:fldChar w:fldCharType="end"/>
            </w:r>
            <w:r>
              <w:rPr>
                <w:rFonts w:ascii="Arial Narrow" w:hAnsi="Arial Narrow"/>
              </w:rPr>
              <w:t>Married</w:t>
            </w:r>
          </w:p>
        </w:tc>
      </w:tr>
      <w:tr w:rsidR="000B49BE" w14:paraId="09235F43"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7CF975A6"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0BD0CD9B" w14:textId="77777777" w:rsidTr="005E7801">
        <w:trPr>
          <w:cantSplit/>
        </w:trPr>
        <w:tc>
          <w:tcPr>
            <w:tcW w:w="6477" w:type="dxa"/>
            <w:gridSpan w:val="10"/>
            <w:tcBorders>
              <w:top w:val="single" w:sz="4" w:space="0" w:color="auto"/>
              <w:left w:val="single" w:sz="4" w:space="0" w:color="auto"/>
              <w:bottom w:val="single" w:sz="4" w:space="0" w:color="auto"/>
              <w:right w:val="single" w:sz="4" w:space="0" w:color="auto"/>
            </w:tcBorders>
            <w:shd w:val="clear" w:color="auto" w:fill="auto"/>
          </w:tcPr>
          <w:p w14:paraId="2D0A4DDB" w14:textId="77777777" w:rsidR="006445D6" w:rsidRDefault="006445D6" w:rsidP="00F27A64">
            <w:pPr>
              <w:spacing w:before="20" w:after="20"/>
              <w:rPr>
                <w:rFonts w:ascii="Arial Narrow" w:hAnsi="Arial Narrow"/>
              </w:rPr>
            </w:pPr>
            <w:r w:rsidRPr="00961504">
              <w:rPr>
                <w:rFonts w:ascii="Arial Narrow" w:hAnsi="Arial Narrow"/>
              </w:rPr>
              <w:t>1</w:t>
            </w:r>
            <w:r>
              <w:rPr>
                <w:rFonts w:ascii="Arial Narrow" w:hAnsi="Arial Narrow"/>
              </w:rPr>
              <w:t>7.</w:t>
            </w:r>
            <w:r>
              <w:rPr>
                <w:rFonts w:ascii="Arial Narrow" w:hAnsi="Arial Narrow"/>
              </w:rPr>
              <w:tab/>
            </w:r>
            <w:r w:rsidRPr="00961504">
              <w:rPr>
                <w:rFonts w:ascii="Arial Narrow" w:hAnsi="Arial Narrow"/>
              </w:rPr>
              <w:t>Coverage(s) for Employee and/or Dependents (Employee coverage required)</w:t>
            </w:r>
          </w:p>
          <w:p w14:paraId="7F598D17" w14:textId="77777777" w:rsidR="00D66F2D" w:rsidRDefault="00D66F2D" w:rsidP="00F27A64">
            <w:pPr>
              <w:spacing w:before="20" w:after="20"/>
              <w:rPr>
                <w:rFonts w:ascii="Arial Narrow" w:hAnsi="Arial Narrow"/>
              </w:rPr>
            </w:pPr>
          </w:p>
          <w:p w14:paraId="2986B6F3" w14:textId="77777777" w:rsidR="00D66F2D" w:rsidRDefault="006445D6" w:rsidP="00D66F2D">
            <w:pPr>
              <w:spacing w:before="20" w:after="20"/>
              <w:rPr>
                <w:rFonts w:ascii="Arial Narrow" w:hAnsi="Arial Narrow"/>
              </w:rPr>
            </w:pP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Basic Life &amp; AD&amp;D</w:t>
            </w:r>
            <w:r>
              <w:rPr>
                <w:rFonts w:ascii="Arial Narrow" w:hAnsi="Arial Narrow"/>
              </w:rPr>
              <w:tab/>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Dental</w:t>
            </w:r>
            <w:r>
              <w:rPr>
                <w:rFonts w:ascii="Arial Narrow" w:hAnsi="Arial Narrow"/>
              </w:rPr>
              <w:tab/>
            </w:r>
            <w:r w:rsidR="00D66F2D">
              <w:rPr>
                <w:rFonts w:ascii="Arial Narrow" w:hAnsi="Arial Narrow"/>
              </w:rPr>
              <w:t xml:space="preserve">                     </w:t>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Vision</w:t>
            </w:r>
            <w:r>
              <w:rPr>
                <w:rFonts w:ascii="Arial Narrow" w:hAnsi="Arial Narrow"/>
              </w:rPr>
              <w:tab/>
            </w:r>
          </w:p>
          <w:p w14:paraId="30254B0A" w14:textId="77777777" w:rsidR="006445D6" w:rsidRDefault="006445D6" w:rsidP="00F27A64">
            <w:pPr>
              <w:spacing w:before="20" w:after="20"/>
              <w:rPr>
                <w:rFonts w:ascii="Arial Narrow" w:hAnsi="Arial Narrow"/>
              </w:rPr>
            </w:pPr>
          </w:p>
        </w:tc>
        <w:tc>
          <w:tcPr>
            <w:tcW w:w="5133" w:type="dxa"/>
            <w:gridSpan w:val="7"/>
            <w:tcBorders>
              <w:top w:val="single" w:sz="4" w:space="0" w:color="auto"/>
              <w:left w:val="single" w:sz="4" w:space="0" w:color="auto"/>
              <w:bottom w:val="single" w:sz="4" w:space="0" w:color="auto"/>
              <w:right w:val="single" w:sz="4" w:space="0" w:color="auto"/>
            </w:tcBorders>
            <w:shd w:val="clear" w:color="auto" w:fill="auto"/>
          </w:tcPr>
          <w:p w14:paraId="21BC9268" w14:textId="77777777" w:rsidR="006445D6"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1</w:t>
            </w:r>
            <w:r>
              <w:rPr>
                <w:rFonts w:ascii="Arial Narrow" w:hAnsi="Arial Narrow"/>
              </w:rPr>
              <w:t>8</w:t>
            </w:r>
            <w:r w:rsidRPr="00961504">
              <w:rPr>
                <w:rFonts w:ascii="Arial Narrow" w:hAnsi="Arial Narrow"/>
              </w:rPr>
              <w:t>.</w:t>
            </w:r>
            <w:r>
              <w:rPr>
                <w:rFonts w:ascii="Arial Narrow" w:hAnsi="Arial Narrow"/>
              </w:rPr>
              <w:tab/>
            </w:r>
            <w:r w:rsidRPr="00961504">
              <w:rPr>
                <w:rFonts w:ascii="Arial Narrow" w:hAnsi="Arial Narrow"/>
              </w:rPr>
              <w:t>Coverage(s) for Dependents (Employee coverage required)</w:t>
            </w:r>
          </w:p>
          <w:p w14:paraId="5A49561A" w14:textId="77777777" w:rsidR="00D66F2D" w:rsidRDefault="00D66F2D" w:rsidP="00F27A64">
            <w:pPr>
              <w:pStyle w:val="Header"/>
              <w:tabs>
                <w:tab w:val="clear" w:pos="4320"/>
                <w:tab w:val="clear" w:pos="8640"/>
              </w:tabs>
              <w:spacing w:before="20" w:after="20"/>
              <w:rPr>
                <w:rFonts w:ascii="Arial Narrow" w:hAnsi="Arial Narrow"/>
              </w:rPr>
            </w:pPr>
          </w:p>
          <w:p w14:paraId="4A7917BC" w14:textId="77777777" w:rsidR="006445D6" w:rsidRPr="00961504"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Dental:</w:t>
            </w:r>
            <w:r>
              <w:rPr>
                <w:rFonts w:ascii="Arial Narrow" w:hAnsi="Arial Narrow"/>
              </w:rPr>
              <w:tab/>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p w14:paraId="22905D8B" w14:textId="77777777" w:rsidR="006445D6" w:rsidRPr="00961504"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Vision:</w:t>
            </w:r>
            <w:r>
              <w:rPr>
                <w:rFonts w:ascii="Arial Narrow" w:hAnsi="Arial Narrow"/>
              </w:rPr>
              <w:tab/>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Spouse</w:t>
            </w:r>
            <w:r>
              <w:rPr>
                <w:rFonts w:ascii="Arial Narrow" w:hAnsi="Arial Narrow"/>
              </w:rPr>
              <w:tab/>
            </w:r>
            <w:r w:rsidRPr="00961504">
              <w:rPr>
                <w:rFonts w:ascii="Arial Narrow" w:hAnsi="Arial Narrow"/>
              </w:rPr>
              <w:fldChar w:fldCharType="begin">
                <w:ffData>
                  <w:name w:val="Check3"/>
                  <w:enabled/>
                  <w:calcOnExit w:val="0"/>
                  <w:checkBox>
                    <w:sizeAuto/>
                    <w:default w:val="0"/>
                  </w:checkBox>
                </w:ffData>
              </w:fldChar>
            </w:r>
            <w:r w:rsidRPr="00961504">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961504">
              <w:rPr>
                <w:rFonts w:ascii="Arial Narrow" w:hAnsi="Arial Narrow"/>
              </w:rPr>
              <w:fldChar w:fldCharType="end"/>
            </w:r>
            <w:r w:rsidRPr="00961504">
              <w:rPr>
                <w:rFonts w:ascii="Arial Narrow" w:hAnsi="Arial Narrow"/>
              </w:rPr>
              <w:t>Child/ren</w:t>
            </w:r>
          </w:p>
          <w:p w14:paraId="17615399" w14:textId="77777777" w:rsidR="006445D6" w:rsidRDefault="006445D6" w:rsidP="00F27A64">
            <w:pPr>
              <w:spacing w:before="20" w:after="20"/>
              <w:rPr>
                <w:rFonts w:ascii="Arial Narrow" w:hAnsi="Arial Narrow"/>
              </w:rPr>
            </w:pPr>
          </w:p>
        </w:tc>
      </w:tr>
      <w:tr w:rsidR="00E01C5D" w14:paraId="2F004F90"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auto"/>
          </w:tcPr>
          <w:p w14:paraId="646C6F8D" w14:textId="77777777" w:rsidR="00E01C5D" w:rsidRPr="00961504" w:rsidRDefault="00E01C5D" w:rsidP="007E2DDF">
            <w:pPr>
              <w:spacing w:after="60"/>
              <w:rPr>
                <w:rFonts w:ascii="Arial Narrow" w:hAnsi="Arial Narrow"/>
              </w:rPr>
            </w:pPr>
            <w:r>
              <w:rPr>
                <w:rFonts w:ascii="Arial Narrow" w:hAnsi="Arial Narrow"/>
              </w:rPr>
              <w:t>19.</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17"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7"/>
          </w:p>
        </w:tc>
      </w:tr>
      <w:tr w:rsidR="009A1E1D" w14:paraId="60D533F2" w14:textId="77777777" w:rsidTr="005E7801">
        <w:trPr>
          <w:cantSplit/>
          <w:trHeight w:val="537"/>
        </w:trPr>
        <w:tc>
          <w:tcPr>
            <w:tcW w:w="5572" w:type="dxa"/>
            <w:gridSpan w:val="6"/>
            <w:tcBorders>
              <w:top w:val="single" w:sz="4" w:space="0" w:color="auto"/>
              <w:left w:val="single" w:sz="4" w:space="0" w:color="auto"/>
              <w:bottom w:val="single" w:sz="4" w:space="0" w:color="auto"/>
              <w:right w:val="single" w:sz="4" w:space="0" w:color="auto"/>
            </w:tcBorders>
          </w:tcPr>
          <w:p w14:paraId="39F90AE6" w14:textId="77777777" w:rsidR="009A1E1D" w:rsidRDefault="004C6D5B" w:rsidP="00F27A64">
            <w:pPr>
              <w:rPr>
                <w:rFonts w:ascii="Arial Narrow" w:hAnsi="Arial Narrow"/>
              </w:rPr>
            </w:pPr>
            <w:r>
              <w:rPr>
                <w:rFonts w:ascii="Arial Narrow" w:hAnsi="Arial Narrow"/>
              </w:rPr>
              <w:t>20</w:t>
            </w:r>
            <w:r w:rsidR="009A1E1D">
              <w:rPr>
                <w:rFonts w:ascii="Arial Narrow" w:hAnsi="Arial Narrow"/>
              </w:rPr>
              <w:t>.</w:t>
            </w:r>
            <w:r w:rsidR="00A71A57">
              <w:rPr>
                <w:rFonts w:ascii="Arial Narrow" w:hAnsi="Arial Narrow"/>
              </w:rPr>
              <w:tab/>
            </w:r>
            <w:r w:rsidR="009A1E1D">
              <w:rPr>
                <w:rFonts w:ascii="Arial Narrow" w:hAnsi="Arial Narrow"/>
              </w:rPr>
              <w:t>Full Name of Primary Beneficiary and Relationship to you:</w:t>
            </w:r>
          </w:p>
          <w:p w14:paraId="2223ED40" w14:textId="77777777" w:rsidR="00E01C5D"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bookmarkStart w:id="18"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8"/>
          </w:p>
        </w:tc>
        <w:tc>
          <w:tcPr>
            <w:tcW w:w="6038" w:type="dxa"/>
            <w:gridSpan w:val="11"/>
            <w:tcBorders>
              <w:top w:val="single" w:sz="4" w:space="0" w:color="auto"/>
              <w:left w:val="single" w:sz="4" w:space="0" w:color="auto"/>
              <w:bottom w:val="single" w:sz="4" w:space="0" w:color="auto"/>
              <w:right w:val="single" w:sz="4" w:space="0" w:color="auto"/>
            </w:tcBorders>
          </w:tcPr>
          <w:p w14:paraId="575185F8" w14:textId="77777777" w:rsidR="009A1E1D" w:rsidRDefault="000B49BE" w:rsidP="00F27A64">
            <w:pPr>
              <w:rPr>
                <w:rFonts w:ascii="Arial Narrow" w:hAnsi="Arial Narrow"/>
              </w:rPr>
            </w:pPr>
            <w:r>
              <w:rPr>
                <w:rFonts w:ascii="Arial Narrow" w:hAnsi="Arial Narrow"/>
              </w:rPr>
              <w:t>2</w:t>
            </w:r>
            <w:r w:rsidR="004C6D5B">
              <w:rPr>
                <w:rFonts w:ascii="Arial Narrow" w:hAnsi="Arial Narrow"/>
              </w:rPr>
              <w:t>1</w:t>
            </w:r>
            <w:r w:rsidR="00A71A57">
              <w:rPr>
                <w:rFonts w:ascii="Arial Narrow" w:hAnsi="Arial Narrow"/>
              </w:rPr>
              <w:t>.</w:t>
            </w:r>
            <w:r w:rsidR="00A71A57">
              <w:rPr>
                <w:rFonts w:ascii="Arial Narrow" w:hAnsi="Arial Narrow"/>
              </w:rPr>
              <w:tab/>
            </w:r>
            <w:r w:rsidR="009A1E1D">
              <w:rPr>
                <w:rFonts w:ascii="Arial Narrow" w:hAnsi="Arial Narrow"/>
              </w:rPr>
              <w:t>Full Name of Contingent Beneficiary and Relationship to you:</w:t>
            </w:r>
          </w:p>
          <w:p w14:paraId="6D8D4D23" w14:textId="77777777" w:rsidR="00A71A57"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C66B82" w14:paraId="424CC6EC" w14:textId="77777777" w:rsidTr="005E7801">
        <w:trPr>
          <w:trHeight w:val="267"/>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6E36AB0B" w14:textId="77777777" w:rsidR="00C66B82" w:rsidRDefault="00C66B82" w:rsidP="00F27A64">
            <w:pPr>
              <w:spacing w:before="40" w:after="40"/>
              <w:jc w:val="center"/>
              <w:rPr>
                <w:rFonts w:ascii="Arial Narrow" w:hAnsi="Arial Narrow"/>
              </w:rPr>
            </w:pPr>
            <w:r>
              <w:rPr>
                <w:rFonts w:ascii="Arial Narrow" w:hAnsi="Arial Narrow"/>
              </w:rPr>
              <w:t xml:space="preserve">For Dependent Coverage: </w:t>
            </w:r>
            <w:r w:rsidR="00F9113A">
              <w:rPr>
                <w:rFonts w:ascii="Arial Narrow" w:hAnsi="Arial Narrow"/>
              </w:rPr>
              <w:t xml:space="preserve"> </w:t>
            </w:r>
            <w:r>
              <w:rPr>
                <w:rFonts w:ascii="Arial Narrow" w:hAnsi="Arial Narrow"/>
              </w:rPr>
              <w:t>List each dependent you wish to insure.</w:t>
            </w:r>
          </w:p>
        </w:tc>
      </w:tr>
      <w:tr w:rsidR="009E3B03" w14:paraId="295BAACF" w14:textId="77777777" w:rsidTr="005E7801">
        <w:trPr>
          <w:trHeight w:val="34"/>
        </w:trPr>
        <w:tc>
          <w:tcPr>
            <w:tcW w:w="6390" w:type="dxa"/>
            <w:gridSpan w:val="9"/>
            <w:tcBorders>
              <w:top w:val="single" w:sz="4" w:space="0" w:color="auto"/>
              <w:left w:val="single" w:sz="4" w:space="0" w:color="auto"/>
              <w:bottom w:val="single" w:sz="4" w:space="0" w:color="auto"/>
              <w:right w:val="single" w:sz="4" w:space="0" w:color="auto"/>
            </w:tcBorders>
            <w:shd w:val="clear" w:color="auto" w:fill="auto"/>
          </w:tcPr>
          <w:p w14:paraId="16782461" w14:textId="77777777" w:rsidR="009E3B03" w:rsidRDefault="009E3B03" w:rsidP="007E2DDF">
            <w:pPr>
              <w:spacing w:after="40"/>
              <w:rPr>
                <w:rFonts w:ascii="Arial Narrow" w:hAnsi="Arial Narrow"/>
              </w:rPr>
            </w:pPr>
            <w:r>
              <w:rPr>
                <w:rFonts w:ascii="Arial Narrow" w:hAnsi="Arial Narrow"/>
              </w:rPr>
              <w:t>22.</w:t>
            </w:r>
            <w:r>
              <w:rPr>
                <w:rFonts w:ascii="Arial Narrow" w:hAnsi="Arial Narrow"/>
              </w:rPr>
              <w:tab/>
              <w:t>Name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1A184C25" w14:textId="77777777" w:rsidR="009E3B03" w:rsidRDefault="009E3B03" w:rsidP="007E2DDF">
            <w:pPr>
              <w:spacing w:after="40"/>
              <w:jc w:val="center"/>
              <w:rPr>
                <w:rFonts w:ascii="Arial Narrow" w:hAnsi="Arial Narrow"/>
              </w:rPr>
            </w:pPr>
            <w:r>
              <w:rPr>
                <w:rFonts w:ascii="Arial Narrow" w:hAnsi="Arial Narrow"/>
              </w:rPr>
              <w:t>Gender</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312DF60B" w14:textId="77777777" w:rsidR="009E3B03" w:rsidRDefault="009E3B03" w:rsidP="007E2DDF">
            <w:pPr>
              <w:spacing w:after="40"/>
              <w:jc w:val="center"/>
              <w:rPr>
                <w:rFonts w:ascii="Arial Narrow" w:hAnsi="Arial Narrow"/>
              </w:rPr>
            </w:pPr>
            <w:r>
              <w:rPr>
                <w:rFonts w:ascii="Arial Narrow" w:hAnsi="Arial Narrow"/>
              </w:rPr>
              <w:t>Relationship</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B44CC3A" w14:textId="77777777" w:rsidR="009E3B03" w:rsidRDefault="009E3B03" w:rsidP="007E2DDF">
            <w:pPr>
              <w:spacing w:after="40"/>
              <w:jc w:val="center"/>
              <w:rPr>
                <w:rFonts w:ascii="Arial Narrow" w:hAnsi="Arial Narrow"/>
              </w:rPr>
            </w:pPr>
            <w:r>
              <w:rPr>
                <w:rFonts w:ascii="Arial Narrow" w:hAnsi="Arial Narrow"/>
              </w:rPr>
              <w:t>Date of Birth</w:t>
            </w:r>
          </w:p>
        </w:tc>
      </w:tr>
      <w:tr w:rsidR="009E3B03" w14:paraId="10A7AD09"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CB48398" w14:textId="77777777" w:rsidR="009E3B03" w:rsidRDefault="00A963E9" w:rsidP="007E2DDF">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4292120"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68E8D0B1"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469B111C" w14:textId="77777777" w:rsidR="009E3B03" w:rsidRDefault="00A963E9" w:rsidP="007E2DDF">
            <w:pPr>
              <w:spacing w:after="40"/>
              <w:jc w:val="center"/>
              <w:rPr>
                <w:rFonts w:ascii="Arial Narrow" w:hAnsi="Arial Narrow"/>
              </w:rPr>
            </w:pPr>
            <w:r>
              <w:rPr>
                <w:rFonts w:ascii="Arial Narrow" w:hAnsi="Arial Narrow"/>
              </w:rPr>
              <w:t>N/A</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5EC2DD9"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24D5F60B"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0BA5E586"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6630272"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4F61B52B"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726FFFDF"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DB7F244"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93EDCEA"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F4CC795"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F9172D2"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09EEDE6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BD5B48F"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07CA7D1"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51EECE0D"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BADA445"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5F83CBCC"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5E2E3E0E"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F0F7CF9"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003A26CA"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6E6FA946"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163AB2E"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7AADF7F"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714CF888"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30E75ABD"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690DCB4"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bl>
    <w:p w14:paraId="4CBDD1FF" w14:textId="77777777"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182"/>
        <w:gridCol w:w="1069"/>
        <w:gridCol w:w="2263"/>
      </w:tblGrid>
      <w:tr w:rsidR="00FD6532" w14:paraId="55136AAF" w14:textId="77777777" w:rsidTr="0012398C">
        <w:tc>
          <w:tcPr>
            <w:tcW w:w="11592" w:type="dxa"/>
            <w:gridSpan w:val="4"/>
            <w:tcBorders>
              <w:bottom w:val="single" w:sz="12" w:space="0" w:color="auto"/>
            </w:tcBorders>
            <w:shd w:val="clear" w:color="auto" w:fill="auto"/>
          </w:tcPr>
          <w:p w14:paraId="292E0F4F" w14:textId="77777777" w:rsidR="00FD6532" w:rsidRPr="0012398C" w:rsidRDefault="00FD6532" w:rsidP="00544973">
            <w:pPr>
              <w:spacing w:before="20" w:after="20"/>
              <w:rPr>
                <w:rFonts w:ascii="Arial Narrow" w:hAnsi="Arial Narrow"/>
                <w:b/>
              </w:rPr>
            </w:pPr>
            <w:r w:rsidRPr="0012398C">
              <w:rPr>
                <w:rFonts w:ascii="Arial Narrow" w:hAnsi="Arial Narrow"/>
                <w:b/>
              </w:rPr>
              <w:t xml:space="preserve">By signing below, I acknowledge I have </w:t>
            </w:r>
            <w:proofErr w:type="gramStart"/>
            <w:r w:rsidRPr="0012398C">
              <w:rPr>
                <w:rFonts w:ascii="Arial Narrow" w:hAnsi="Arial Narrow"/>
                <w:b/>
              </w:rPr>
              <w:t>read</w:t>
            </w:r>
            <w:proofErr w:type="gramEnd"/>
            <w:r w:rsidRPr="0012398C">
              <w:rPr>
                <w:rFonts w:ascii="Arial Narrow" w:hAnsi="Arial Narrow"/>
                <w:b/>
              </w:rPr>
              <w:t xml:space="preserve"> and I agree to the terms of the Provisions of Coverage as follows:</w:t>
            </w:r>
          </w:p>
          <w:p w14:paraId="670E2436"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249015A5" w14:textId="77777777" w:rsidR="00FD6532" w:rsidRPr="0012398C" w:rsidRDefault="00FD6532" w:rsidP="00544973">
            <w:pPr>
              <w:spacing w:after="20"/>
              <w:rPr>
                <w:rFonts w:ascii="Arial Narrow" w:hAnsi="Arial Narrow"/>
              </w:rPr>
            </w:pPr>
            <w:r w:rsidRPr="0012398C">
              <w:rPr>
                <w:rFonts w:ascii="Arial Narrow" w:hAnsi="Arial Narrow"/>
              </w:rPr>
              <w:t xml:space="preserve">I represent I am not presently </w:t>
            </w:r>
            <w:proofErr w:type="gramStart"/>
            <w:r w:rsidRPr="0012398C">
              <w:rPr>
                <w:rFonts w:ascii="Arial Narrow" w:hAnsi="Arial Narrow"/>
              </w:rPr>
              <w:t>disabled</w:t>
            </w:r>
            <w:proofErr w:type="gramEnd"/>
            <w:r w:rsidRPr="0012398C">
              <w:rPr>
                <w:rFonts w:ascii="Arial Narrow" w:hAnsi="Arial Narrow"/>
              </w:rPr>
              <w:t xml:space="preserve"> and I am performing the material and substantial duties of my occupation for at least the number of hours as shown in box 5.</w:t>
            </w:r>
          </w:p>
          <w:p w14:paraId="469B0F3E" w14:textId="77777777" w:rsidR="00FD6532" w:rsidRPr="0012398C" w:rsidRDefault="00FD6532" w:rsidP="00544973">
            <w:pPr>
              <w:spacing w:after="20"/>
              <w:rPr>
                <w:rFonts w:ascii="Arial Narrow" w:hAnsi="Arial Narrow"/>
              </w:rPr>
            </w:pP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subject to the conditions of the policy</w:t>
            </w:r>
            <w:r w:rsidRPr="0012398C">
              <w:rPr>
                <w:rFonts w:ascii="Arial Narrow" w:hAnsi="Arial Narrow"/>
              </w:rPr>
              <w:t>.</w:t>
            </w:r>
          </w:p>
          <w:p w14:paraId="45A48F1F" w14:textId="77777777" w:rsidR="00FD6532" w:rsidRDefault="00FD6532" w:rsidP="00544973">
            <w:pPr>
              <w:spacing w:after="40"/>
            </w:pPr>
            <w:r w:rsidRPr="0012398C">
              <w:rPr>
                <w:rFonts w:ascii="Arial Narrow" w:hAnsi="Arial Narrow"/>
              </w:rPr>
              <w:t>I have made a copy of this application for my records.</w:t>
            </w:r>
          </w:p>
        </w:tc>
      </w:tr>
      <w:tr w:rsidR="00FD6532" w14:paraId="7B81621C"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shd w:val="clear" w:color="auto" w:fill="auto"/>
          </w:tcPr>
          <w:p w14:paraId="64F08DEB"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07FB005C" w14:textId="77777777" w:rsidTr="0012398C">
        <w:tblPrEx>
          <w:tblBorders>
            <w:bottom w:val="single" w:sz="4" w:space="0" w:color="auto"/>
          </w:tblBorders>
        </w:tblPrEx>
        <w:tc>
          <w:tcPr>
            <w:tcW w:w="2898" w:type="dxa"/>
            <w:tcBorders>
              <w:top w:val="single" w:sz="12" w:space="0" w:color="auto"/>
              <w:bottom w:val="nil"/>
              <w:right w:val="nil"/>
            </w:tcBorders>
            <w:shd w:val="clear" w:color="auto" w:fill="auto"/>
          </w:tcPr>
          <w:p w14:paraId="2D9DC209" w14:textId="77777777" w:rsidR="00FD6532" w:rsidRPr="0012398C" w:rsidRDefault="00202D44" w:rsidP="007E2DDF">
            <w:pPr>
              <w:spacing w:before="160" w:after="20"/>
              <w:rPr>
                <w:rFonts w:ascii="Arial Narrow" w:hAnsi="Arial Narrow"/>
                <w:b/>
              </w:rPr>
            </w:pPr>
            <w:r w:rsidRPr="0012398C">
              <w:rPr>
                <w:rFonts w:ascii="Arial Narrow" w:hAnsi="Arial Narrow"/>
                <w:b/>
              </w:rPr>
              <w:t>23.</w:t>
            </w:r>
            <w:r w:rsidRPr="0012398C">
              <w:rPr>
                <w:rFonts w:ascii="Arial Narrow" w:hAnsi="Arial Narrow"/>
                <w:b/>
              </w:rPr>
              <w:tab/>
              <w:t>Signature of Employee:</w:t>
            </w:r>
          </w:p>
        </w:tc>
        <w:tc>
          <w:tcPr>
            <w:tcW w:w="5310" w:type="dxa"/>
            <w:tcBorders>
              <w:top w:val="single" w:sz="12" w:space="0" w:color="auto"/>
              <w:left w:val="nil"/>
              <w:bottom w:val="single" w:sz="4" w:space="0" w:color="auto"/>
              <w:right w:val="nil"/>
            </w:tcBorders>
            <w:shd w:val="clear" w:color="auto" w:fill="auto"/>
          </w:tcPr>
          <w:p w14:paraId="1829A279" w14:textId="77777777" w:rsidR="00FD6532" w:rsidRPr="0012398C" w:rsidRDefault="00FD6532" w:rsidP="007E2DDF">
            <w:pPr>
              <w:spacing w:before="160" w:after="20"/>
              <w:rPr>
                <w:rFonts w:ascii="Arial Narrow" w:hAnsi="Arial Narrow"/>
              </w:rPr>
            </w:pPr>
          </w:p>
        </w:tc>
        <w:tc>
          <w:tcPr>
            <w:tcW w:w="1080" w:type="dxa"/>
            <w:tcBorders>
              <w:top w:val="single" w:sz="12" w:space="0" w:color="auto"/>
              <w:left w:val="nil"/>
              <w:bottom w:val="nil"/>
              <w:right w:val="nil"/>
            </w:tcBorders>
            <w:shd w:val="clear" w:color="auto" w:fill="auto"/>
          </w:tcPr>
          <w:p w14:paraId="104AAF36" w14:textId="77777777" w:rsidR="00FD6532" w:rsidRPr="0012398C" w:rsidRDefault="00202D44" w:rsidP="007E2DDF">
            <w:pPr>
              <w:spacing w:before="160" w:after="20"/>
              <w:jc w:val="right"/>
              <w:rPr>
                <w:rFonts w:ascii="Arial Narrow" w:hAnsi="Arial Narrow"/>
                <w:b/>
              </w:rPr>
            </w:pPr>
            <w:r w:rsidRPr="0012398C">
              <w:rPr>
                <w:rFonts w:ascii="Arial Narrow" w:hAnsi="Arial Narrow"/>
                <w:b/>
              </w:rPr>
              <w:t>Date:</w:t>
            </w:r>
          </w:p>
        </w:tc>
        <w:tc>
          <w:tcPr>
            <w:tcW w:w="2304" w:type="dxa"/>
            <w:tcBorders>
              <w:top w:val="single" w:sz="12" w:space="0" w:color="auto"/>
              <w:left w:val="nil"/>
              <w:bottom w:val="single" w:sz="4" w:space="0" w:color="auto"/>
            </w:tcBorders>
            <w:shd w:val="clear" w:color="auto" w:fill="auto"/>
          </w:tcPr>
          <w:p w14:paraId="1C306763" w14:textId="77777777" w:rsidR="00FD6532" w:rsidRPr="0012398C" w:rsidRDefault="0090108E" w:rsidP="00971463">
            <w:pPr>
              <w:spacing w:before="160"/>
              <w:rPr>
                <w:rFonts w:ascii="Arial Narrow" w:hAnsi="Arial Narrow"/>
              </w:rPr>
            </w:pPr>
            <w:r w:rsidRPr="0012398C">
              <w:rPr>
                <w:rFonts w:ascii="Arial Narrow" w:hAnsi="Arial Narrow"/>
              </w:rPr>
              <w:fldChar w:fldCharType="begin">
                <w:ffData>
                  <w:name w:val="Text27"/>
                  <w:enabled/>
                  <w:calcOnExit w:val="0"/>
                  <w:textInput/>
                </w:ffData>
              </w:fldChar>
            </w:r>
            <w:bookmarkStart w:id="19" w:name="Text27"/>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9"/>
          </w:p>
        </w:tc>
      </w:tr>
      <w:tr w:rsidR="00FD6532" w14:paraId="7360AB36" w14:textId="77777777" w:rsidTr="0012398C">
        <w:tblPrEx>
          <w:tblBorders>
            <w:top w:val="none" w:sz="0" w:space="0" w:color="auto"/>
            <w:bottom w:val="single" w:sz="4" w:space="0" w:color="auto"/>
          </w:tblBorders>
        </w:tblPrEx>
        <w:tc>
          <w:tcPr>
            <w:tcW w:w="11592" w:type="dxa"/>
            <w:gridSpan w:val="4"/>
            <w:tcBorders>
              <w:top w:val="nil"/>
            </w:tcBorders>
            <w:shd w:val="clear" w:color="auto" w:fill="auto"/>
          </w:tcPr>
          <w:p w14:paraId="43497029"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5E951A0C" w14:textId="77777777" w:rsidR="00FD6532" w:rsidRDefault="00FD6532" w:rsidP="007E2DDF"/>
    <w:p w14:paraId="191519B3" w14:textId="77777777" w:rsidR="00B431CE" w:rsidRPr="00866C7F" w:rsidRDefault="00B431CE" w:rsidP="007E2DDF">
      <w:pPr>
        <w:rPr>
          <w:rFonts w:ascii="Arial Narrow" w:hAnsi="Arial Narrow"/>
          <w:b/>
          <w:i/>
        </w:rPr>
      </w:pPr>
      <w:r w:rsidRPr="00866C7F">
        <w:rPr>
          <w:rFonts w:ascii="Arial Narrow" w:hAnsi="Arial Narrow"/>
          <w:b/>
          <w:i/>
        </w:rPr>
        <w:t>NOTICE TO ARIZONA APPLICANTS:</w:t>
      </w:r>
    </w:p>
    <w:p w14:paraId="5987AB9D" w14:textId="77777777" w:rsidR="00B431CE" w:rsidRDefault="00B431CE" w:rsidP="007E2DDF">
      <w:pPr>
        <w:rPr>
          <w:rFonts w:ascii="Arial Narrow" w:hAnsi="Arial Narrow"/>
          <w:shd w:val="clear" w:color="auto" w:fill="FFFFFF"/>
        </w:rPr>
      </w:pPr>
      <w:r w:rsidRPr="00866C7F">
        <w:rPr>
          <w:rFonts w:ascii="Arial Narrow" w:hAnsi="Arial Narrow"/>
          <w:shd w:val="clear" w:color="auto" w:fill="FFFFFF"/>
        </w:rPr>
        <w:t xml:space="preserve">Any life insurance producer, examining physician or other person who knowingly makes a false or fraudulent statement or representation in or relative to an application for life or disability insurance, or who makes any such statement to obtain a fee, commission, </w:t>
      </w:r>
      <w:proofErr w:type="gramStart"/>
      <w:r w:rsidRPr="00866C7F">
        <w:rPr>
          <w:rFonts w:ascii="Arial Narrow" w:hAnsi="Arial Narrow"/>
          <w:shd w:val="clear" w:color="auto" w:fill="FFFFFF"/>
        </w:rPr>
        <w:t>money</w:t>
      </w:r>
      <w:proofErr w:type="gramEnd"/>
      <w:r w:rsidRPr="00866C7F">
        <w:rPr>
          <w:rFonts w:ascii="Arial Narrow" w:hAnsi="Arial Narrow"/>
          <w:shd w:val="clear" w:color="auto" w:fill="FFFFFF"/>
        </w:rPr>
        <w:t xml:space="preserve"> or benefit is guilty of a class 2 misdemeanor.</w:t>
      </w:r>
    </w:p>
    <w:p w14:paraId="44CF79BB" w14:textId="77777777" w:rsidR="00B431CE" w:rsidRDefault="00B431CE" w:rsidP="007E2DDF">
      <w:pPr>
        <w:rPr>
          <w:rFonts w:ascii="Arial Narrow" w:hAnsi="Arial Narrow"/>
          <w:shd w:val="clear" w:color="auto" w:fill="FFFFFF"/>
        </w:rPr>
      </w:pPr>
    </w:p>
    <w:p w14:paraId="667DD0A6" w14:textId="77777777" w:rsidR="00B72F40" w:rsidRPr="00866C7F" w:rsidRDefault="00B72F40" w:rsidP="007E2DDF">
      <w:pPr>
        <w:rPr>
          <w:rFonts w:ascii="Arial Narrow" w:hAnsi="Arial Narrow"/>
          <w:b/>
          <w:i/>
        </w:rPr>
      </w:pPr>
      <w:r w:rsidRPr="00866C7F">
        <w:rPr>
          <w:rFonts w:ascii="Arial Narrow" w:hAnsi="Arial Narrow"/>
          <w:b/>
          <w:i/>
        </w:rPr>
        <w:t>NOTICE</w:t>
      </w:r>
      <w:r>
        <w:rPr>
          <w:rFonts w:ascii="Arial Narrow" w:hAnsi="Arial Narrow"/>
          <w:b/>
          <w:i/>
        </w:rPr>
        <w:t>S</w:t>
      </w:r>
      <w:r w:rsidRPr="00866C7F">
        <w:rPr>
          <w:rFonts w:ascii="Arial Narrow" w:hAnsi="Arial Narrow"/>
          <w:b/>
          <w:i/>
        </w:rPr>
        <w:t xml:space="preserve"> TO COLORADO APPLICANTS:</w:t>
      </w:r>
    </w:p>
    <w:p w14:paraId="03BA68B8" w14:textId="77777777" w:rsidR="00B72F40" w:rsidRDefault="00B72F40" w:rsidP="007E2DDF">
      <w:pPr>
        <w:spacing w:after="60"/>
        <w:rPr>
          <w:rFonts w:ascii="Arial Narrow" w:hAnsi="Arial Narrow"/>
        </w:rPr>
      </w:pPr>
      <w:r w:rsidRPr="00866C7F">
        <w:rPr>
          <w:rFonts w:ascii="Arial Narrow" w:hAnsi="Arial Narrow"/>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866C7F">
        <w:rPr>
          <w:rFonts w:ascii="Arial Narrow" w:hAnsi="Arial Narrow"/>
        </w:rPr>
        <w:t>with regard to</w:t>
      </w:r>
      <w:proofErr w:type="gramEnd"/>
      <w:r w:rsidRPr="00866C7F">
        <w:rPr>
          <w:rFonts w:ascii="Arial Narrow" w:hAnsi="Arial Narrow"/>
        </w:rPr>
        <w:t xml:space="preserve"> a settlement or award payable from insurance proceeds shall be reported to the Colorado Division of Insurance within the Department of Regulatory Agencies.</w:t>
      </w:r>
    </w:p>
    <w:p w14:paraId="21500A5A" w14:textId="77777777" w:rsidR="00B72F40" w:rsidRPr="00EF5310" w:rsidRDefault="00B72F40" w:rsidP="007E2DDF">
      <w:pPr>
        <w:rPr>
          <w:rFonts w:ascii="Arial Narrow" w:hAnsi="Arial Narrow"/>
          <w:b/>
        </w:rPr>
      </w:pPr>
      <w:r>
        <w:rPr>
          <w:rFonts w:ascii="Arial Narrow" w:hAnsi="Arial Narrow"/>
          <w:b/>
        </w:rPr>
        <w:t>THIS POLICY DOES NOT INCLUDE COVERAGE OF PEDIATRIC DENTAL SERVICES AS REQUIRED UNDER FEDERAL LAW.  COVERAGE OF PEDIATRIC DENTAL SERVICES IS AVAILABLE FOR PURCHASE IN THE STATE OF COLORADO, AND CAN BE PURCHASED AS A STAND-ALONE PLAN, OR AS A COVERED BENEFIT IN ANOTHER HEALTH PLAN.  PLEASE CONTACT YOUR INSURANCE CARRIER, AGENT, OR CONNECT FOR HEALTH COLORADO TO PURCHASE EITHER A PLAN THAT INCLUDES PEDIATRIC DENTAL COVERAGE, OR AN EXCHANGE-QUALIFIED STAND-ALONE DENTAL PLAN THAT INCLUDES PEDIATRIC DENTAL COVERAGE.</w:t>
      </w:r>
    </w:p>
    <w:p w14:paraId="16A9D851" w14:textId="77777777" w:rsidR="00B431CE" w:rsidRPr="00866C7F" w:rsidRDefault="00B431CE" w:rsidP="007E2DDF">
      <w:pPr>
        <w:rPr>
          <w:rFonts w:ascii="Arial Narrow" w:hAnsi="Arial Narrow"/>
          <w:b/>
          <w:i/>
        </w:rPr>
      </w:pPr>
    </w:p>
    <w:p w14:paraId="0CDC690E" w14:textId="77777777" w:rsidR="00B431CE" w:rsidRPr="00866C7F" w:rsidRDefault="00B431CE" w:rsidP="007E2DDF">
      <w:pPr>
        <w:rPr>
          <w:rFonts w:ascii="Arial Narrow" w:hAnsi="Arial Narrow"/>
          <w:b/>
          <w:i/>
        </w:rPr>
      </w:pPr>
      <w:r w:rsidRPr="00866C7F">
        <w:rPr>
          <w:rFonts w:ascii="Arial Narrow" w:hAnsi="Arial Narrow"/>
          <w:b/>
          <w:i/>
        </w:rPr>
        <w:t>NOTICE TO FLORIDA APPLICANTS:</w:t>
      </w:r>
    </w:p>
    <w:p w14:paraId="7EB6F874" w14:textId="77777777" w:rsidR="00B431CE" w:rsidRDefault="00B431CE" w:rsidP="007E2DDF">
      <w:pPr>
        <w:rPr>
          <w:rFonts w:ascii="Arial Narrow" w:hAnsi="Arial Narrow"/>
        </w:rPr>
      </w:pPr>
      <w:r w:rsidRPr="00866C7F">
        <w:rPr>
          <w:rFonts w:ascii="Arial Narrow" w:hAnsi="Arial Narrow"/>
        </w:rPr>
        <w:t>Any person who knowingly and with intent to injure, defraud, or deceive any insurer files a statement of claim or an application containing any false, incomplete, or misleading information is guilty of a felony of the third degree.</w:t>
      </w:r>
    </w:p>
    <w:p w14:paraId="4C666716" w14:textId="77777777" w:rsidR="00B431CE" w:rsidRDefault="00B431CE" w:rsidP="007E2DDF">
      <w:pPr>
        <w:rPr>
          <w:rFonts w:ascii="Arial Narrow" w:hAnsi="Arial Narrow"/>
        </w:rPr>
      </w:pPr>
    </w:p>
    <w:p w14:paraId="0F8D9508" w14:textId="77777777" w:rsidR="00B431CE" w:rsidRPr="00866C7F"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GEORGIA</w:t>
      </w:r>
      <w:r w:rsidRPr="00866C7F">
        <w:rPr>
          <w:rFonts w:ascii="Arial Narrow" w:hAnsi="Arial Narrow"/>
          <w:b/>
          <w:i/>
        </w:rPr>
        <w:t xml:space="preserve"> APPLICANTS:</w:t>
      </w:r>
    </w:p>
    <w:p w14:paraId="459B05CF" w14:textId="77777777" w:rsidR="00B431CE" w:rsidRPr="000B455D" w:rsidRDefault="00B431CE" w:rsidP="007E2DDF">
      <w:pPr>
        <w:rPr>
          <w:rFonts w:ascii="Arial Narrow" w:hAnsi="Arial Narrow"/>
          <w:b/>
        </w:rPr>
      </w:pPr>
      <w:r w:rsidRPr="00866C7F">
        <w:rPr>
          <w:rFonts w:ascii="Arial Narrow" w:hAnsi="Arial Narrow"/>
        </w:rPr>
        <w:t xml:space="preserve">Any person who knowingly </w:t>
      </w:r>
      <w:r>
        <w:rPr>
          <w:rFonts w:ascii="Arial Narrow" w:hAnsi="Arial Narrow"/>
        </w:rPr>
        <w:t>presents a false or fraudulent claim for payment of a loss or benefit or knowingly presents false information in an application for insurance may be subject to fines and confinement in prison.</w:t>
      </w:r>
    </w:p>
    <w:p w14:paraId="673AAEFD" w14:textId="77777777" w:rsidR="00B431CE" w:rsidRDefault="00B431CE" w:rsidP="007E2DDF">
      <w:pPr>
        <w:rPr>
          <w:rFonts w:ascii="Arial Narrow" w:hAnsi="Arial Narrow"/>
        </w:rPr>
      </w:pPr>
    </w:p>
    <w:p w14:paraId="5158031D" w14:textId="77777777" w:rsidR="00B431CE" w:rsidRDefault="00B431CE" w:rsidP="007E2DDF">
      <w:pPr>
        <w:rPr>
          <w:rFonts w:ascii="Arial Narrow" w:hAnsi="Arial Narrow"/>
        </w:rPr>
      </w:pPr>
      <w:r w:rsidRPr="00866C7F">
        <w:rPr>
          <w:rFonts w:ascii="Arial Narrow" w:hAnsi="Arial Narrow"/>
          <w:b/>
          <w:i/>
        </w:rPr>
        <w:t xml:space="preserve">NOTICE TO </w:t>
      </w:r>
      <w:r>
        <w:rPr>
          <w:rFonts w:ascii="Arial Narrow" w:hAnsi="Arial Narrow"/>
          <w:b/>
          <w:i/>
        </w:rPr>
        <w:t>ILLINOIS</w:t>
      </w:r>
      <w:r w:rsidRPr="00866C7F">
        <w:rPr>
          <w:rFonts w:ascii="Arial Narrow" w:hAnsi="Arial Narrow"/>
          <w:b/>
          <w:i/>
        </w:rPr>
        <w:t xml:space="preserve"> APPLICANTS:</w:t>
      </w:r>
    </w:p>
    <w:p w14:paraId="387C5C42" w14:textId="77777777" w:rsidR="00B431CE" w:rsidRPr="00647F4A" w:rsidRDefault="00B431CE" w:rsidP="007E2DDF">
      <w:pPr>
        <w:autoSpaceDE w:val="0"/>
        <w:autoSpaceDN w:val="0"/>
        <w:adjustRightInd w:val="0"/>
        <w:rPr>
          <w:rFonts w:ascii="Arial Narrow" w:hAnsi="Arial Narrow" w:cs="Helvetica-Bold"/>
          <w:b/>
          <w:bCs/>
          <w:i/>
        </w:rPr>
      </w:pPr>
      <w:r w:rsidRPr="00647F4A">
        <w:rPr>
          <w:rFonts w:ascii="Arial Narrow" w:hAnsi="Arial Narrow" w:cs="Helvetica-Bold"/>
          <w:b/>
          <w:bCs/>
          <w:i/>
        </w:rPr>
        <w:t>NOTICE TO POLICYHOLDER – ILLINOIS RELIGIOUS FREEDOM PROTECTION AND CIVIL UNION ACT</w:t>
      </w:r>
    </w:p>
    <w:p w14:paraId="15EC18F6"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The Illinois Department of Insurance requires that we inform you of Kansas City Life Insurance Company’s compliance with the Illinois Religious Freedom Protection and Civil Union Act (the Act).  The Act provides that the parties to a civil union are entitled to the same legal obligations, responsibilities, protections, and benefits that are afforded or recognized by the laws of Illinois to spouses.  Therefore, Kansas City Life Insurance Company will administer both existing and newly issued policies and use processes and systems to ensure that parties to a civil union and a marriage are provided identical benefits, protections, and financial security.</w:t>
      </w:r>
    </w:p>
    <w:p w14:paraId="1D8645B3"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Please contact your agent or the Home Office of Kansas City Life Insurance Company if you have questions regarding this notice</w:t>
      </w:r>
    </w:p>
    <w:p w14:paraId="432C9D93" w14:textId="77777777" w:rsidR="00B431CE" w:rsidRPr="0092799A" w:rsidRDefault="00B431CE" w:rsidP="007E2DDF">
      <w:pPr>
        <w:rPr>
          <w:rFonts w:ascii="Arial Narrow" w:hAnsi="Arial Narrow"/>
          <w:b/>
          <w:i/>
        </w:rPr>
      </w:pPr>
    </w:p>
    <w:p w14:paraId="21A5D710" w14:textId="77777777" w:rsidR="00B431CE" w:rsidRPr="00866C7F" w:rsidRDefault="00B431CE" w:rsidP="007E2DDF">
      <w:pPr>
        <w:rPr>
          <w:rFonts w:ascii="Arial Narrow" w:hAnsi="Arial Narrow"/>
          <w:b/>
          <w:i/>
        </w:rPr>
      </w:pPr>
      <w:r w:rsidRPr="004A7C28">
        <w:rPr>
          <w:rFonts w:ascii="Arial Narrow" w:hAnsi="Arial Narrow"/>
          <w:b/>
          <w:i/>
        </w:rPr>
        <w:t>NOTICE TO KANSAS APPLICANTS:</w:t>
      </w:r>
    </w:p>
    <w:p w14:paraId="72383F4D"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presents a false or fraudulent claim for payment of a loss or benefit or knowingly presents false information in an application for insurance may be guilty of insurance fraud as determined by a court of law.</w:t>
      </w:r>
    </w:p>
    <w:p w14:paraId="72E1598A" w14:textId="77777777" w:rsidR="00B431CE" w:rsidRPr="00866C7F" w:rsidRDefault="00B431CE" w:rsidP="007E2DDF">
      <w:pPr>
        <w:rPr>
          <w:rFonts w:ascii="Arial Narrow" w:hAnsi="Arial Narrow"/>
          <w:b/>
          <w:i/>
        </w:rPr>
      </w:pPr>
    </w:p>
    <w:p w14:paraId="4A350AFA" w14:textId="77777777" w:rsidR="00B431CE" w:rsidRPr="00866C7F" w:rsidRDefault="00B431CE" w:rsidP="007E2DDF">
      <w:pPr>
        <w:rPr>
          <w:rFonts w:ascii="Arial Narrow" w:hAnsi="Arial Narrow"/>
          <w:b/>
          <w:i/>
        </w:rPr>
      </w:pPr>
      <w:r w:rsidRPr="00866C7F">
        <w:rPr>
          <w:rFonts w:ascii="Arial Narrow" w:hAnsi="Arial Narrow"/>
          <w:b/>
          <w:i/>
        </w:rPr>
        <w:t>NOTICE TO KENTUCKY APPLICANTS:</w:t>
      </w:r>
    </w:p>
    <w:p w14:paraId="6FF2FECC" w14:textId="77777777" w:rsidR="00B431CE" w:rsidRPr="00866C7F" w:rsidRDefault="00B431CE" w:rsidP="007E2DDF">
      <w:pPr>
        <w:rPr>
          <w:rFonts w:ascii="Arial Narrow" w:hAnsi="Arial Narrow"/>
          <w:b/>
          <w:i/>
        </w:rPr>
      </w:pPr>
      <w:r w:rsidRPr="00866C7F">
        <w:rPr>
          <w:rFonts w:ascii="Arial Narrow" w:hAnsi="Arial Narrow"/>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825BA1D" w14:textId="77777777" w:rsidR="00B431CE" w:rsidRPr="00866C7F" w:rsidRDefault="00B431CE" w:rsidP="007E2DDF">
      <w:pPr>
        <w:rPr>
          <w:rFonts w:ascii="Arial Narrow" w:hAnsi="Arial Narrow"/>
          <w:b/>
          <w:i/>
        </w:rPr>
      </w:pPr>
    </w:p>
    <w:p w14:paraId="3A61DADA" w14:textId="77777777" w:rsidR="00B431CE" w:rsidRPr="00866C7F" w:rsidRDefault="00B431CE" w:rsidP="007E2DDF">
      <w:pPr>
        <w:rPr>
          <w:rFonts w:ascii="Arial Narrow" w:hAnsi="Arial Narrow"/>
          <w:b/>
          <w:i/>
        </w:rPr>
      </w:pPr>
      <w:r w:rsidRPr="00866C7F">
        <w:rPr>
          <w:rFonts w:ascii="Arial Narrow" w:hAnsi="Arial Narrow"/>
          <w:b/>
          <w:i/>
        </w:rPr>
        <w:t>NOTICE TO MAINE, TENNESSEE, AND WASHINGTON APPLICANTS:</w:t>
      </w:r>
    </w:p>
    <w:p w14:paraId="5715C1BF" w14:textId="77777777" w:rsidR="00B431CE" w:rsidRDefault="00B431CE" w:rsidP="007E2DDF">
      <w:pPr>
        <w:rPr>
          <w:rFonts w:ascii="Arial Narrow" w:hAnsi="Arial Narrow"/>
        </w:rPr>
      </w:pPr>
      <w:r w:rsidRPr="00866C7F">
        <w:rPr>
          <w:rFonts w:ascii="Arial Narrow" w:hAnsi="Arial Narrow"/>
        </w:rPr>
        <w:t>It is a crime to knowingly provide false, incomplete, or misleading information to an insurance company for the purpose of defrauding the company.  Penalties include imprisonment</w:t>
      </w:r>
      <w:r>
        <w:rPr>
          <w:rFonts w:ascii="Arial Narrow" w:hAnsi="Arial Narrow"/>
        </w:rPr>
        <w:t xml:space="preserve">, </w:t>
      </w:r>
      <w:r w:rsidRPr="00866C7F">
        <w:rPr>
          <w:rFonts w:ascii="Arial Narrow" w:hAnsi="Arial Narrow"/>
        </w:rPr>
        <w:t>fines, and denial of insurance benefits.</w:t>
      </w:r>
    </w:p>
    <w:p w14:paraId="78B6B372" w14:textId="77777777" w:rsidR="00B431CE" w:rsidRDefault="00B431CE" w:rsidP="007E2DDF">
      <w:pPr>
        <w:rPr>
          <w:rFonts w:ascii="Arial Narrow" w:hAnsi="Arial Narrow"/>
        </w:rPr>
      </w:pPr>
    </w:p>
    <w:p w14:paraId="140F0E4F" w14:textId="77777777" w:rsidR="00B431CE"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MARYLAND</w:t>
      </w:r>
      <w:r w:rsidRPr="00866C7F">
        <w:rPr>
          <w:rFonts w:ascii="Arial Narrow" w:hAnsi="Arial Narrow"/>
          <w:b/>
          <w:i/>
        </w:rPr>
        <w:t xml:space="preserve"> APPLICANTS:</w:t>
      </w:r>
    </w:p>
    <w:p w14:paraId="20A4A3C6"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or willfully presents a false or fraudulent claim for payment of a loss or benefit or knowingly or willfully presents false information in an application for insurance is guilty of a crime and may be subject to fines and confinement in prison.</w:t>
      </w:r>
    </w:p>
    <w:p w14:paraId="672BA9CF" w14:textId="77777777" w:rsidR="00B431CE" w:rsidRPr="00866C7F" w:rsidRDefault="00B431CE" w:rsidP="007E2DDF">
      <w:pPr>
        <w:rPr>
          <w:rFonts w:ascii="Arial Narrow" w:hAnsi="Arial Narrow"/>
        </w:rPr>
      </w:pPr>
    </w:p>
    <w:p w14:paraId="111E63F6" w14:textId="77777777" w:rsidR="00B431CE" w:rsidRPr="00866C7F" w:rsidRDefault="00B431CE" w:rsidP="007E2DDF">
      <w:pPr>
        <w:rPr>
          <w:rFonts w:ascii="Arial Narrow" w:hAnsi="Arial Narrow"/>
          <w:b/>
          <w:i/>
        </w:rPr>
      </w:pPr>
      <w:r w:rsidRPr="00866C7F">
        <w:rPr>
          <w:rFonts w:ascii="Arial Narrow" w:hAnsi="Arial Narrow"/>
          <w:b/>
          <w:i/>
        </w:rPr>
        <w:t>NOTICE TO OKLAHOMA APPLICANTS:</w:t>
      </w:r>
    </w:p>
    <w:p w14:paraId="55ED8E36" w14:textId="77777777" w:rsidR="00B431CE" w:rsidRPr="00866C7F" w:rsidRDefault="00B431CE" w:rsidP="007E2DDF">
      <w:pPr>
        <w:rPr>
          <w:rFonts w:ascii="Arial Narrow" w:hAnsi="Arial Narrow"/>
        </w:rPr>
      </w:pPr>
      <w:r w:rsidRPr="00866C7F">
        <w:rPr>
          <w:rFonts w:ascii="Arial Narrow" w:hAnsi="Arial Narrow"/>
        </w:rPr>
        <w:t xml:space="preserve">WARNING: </w:t>
      </w:r>
      <w:r>
        <w:rPr>
          <w:rFonts w:ascii="Arial Narrow" w:hAnsi="Arial Narrow"/>
        </w:rPr>
        <w:t xml:space="preserve"> </w:t>
      </w:r>
      <w:r w:rsidRPr="00866C7F">
        <w:rPr>
          <w:rFonts w:ascii="Arial Narrow" w:hAnsi="Arial Narrow"/>
        </w:rPr>
        <w:t>Any person who knowingly, and with intent to injure, defraud,</w:t>
      </w:r>
      <w:r>
        <w:rPr>
          <w:rFonts w:ascii="Arial Narrow" w:hAnsi="Arial Narrow"/>
        </w:rPr>
        <w:t xml:space="preserve"> or deceive any insurer</w:t>
      </w:r>
      <w:r w:rsidRPr="00866C7F">
        <w:rPr>
          <w:rFonts w:ascii="Arial Narrow" w:hAnsi="Arial Narrow"/>
        </w:rPr>
        <w:t xml:space="preserve"> makes any claim for the proceeds of an insurance policy containing any false, incomplete, or misleading information is guilty of a felony.</w:t>
      </w:r>
    </w:p>
    <w:p w14:paraId="15759027" w14:textId="77777777" w:rsidR="00B431CE" w:rsidRPr="00866C7F" w:rsidRDefault="00B431CE" w:rsidP="007E2DDF">
      <w:pPr>
        <w:rPr>
          <w:rFonts w:ascii="Arial Narrow" w:hAnsi="Arial Narrow"/>
        </w:rPr>
      </w:pPr>
    </w:p>
    <w:p w14:paraId="5A27D62C" w14:textId="77777777" w:rsidR="00B431CE" w:rsidRPr="00866C7F" w:rsidRDefault="00B431CE" w:rsidP="007E2DDF">
      <w:pPr>
        <w:rPr>
          <w:rFonts w:ascii="Arial Narrow" w:hAnsi="Arial Narrow"/>
          <w:b/>
          <w:i/>
        </w:rPr>
      </w:pPr>
      <w:r w:rsidRPr="00866C7F">
        <w:rPr>
          <w:rFonts w:ascii="Arial Narrow" w:hAnsi="Arial Narrow"/>
          <w:b/>
          <w:i/>
        </w:rPr>
        <w:t>NOTICE TO OREGON APPLICANTS:</w:t>
      </w:r>
    </w:p>
    <w:p w14:paraId="4550440E" w14:textId="77777777" w:rsidR="00B431CE" w:rsidRPr="00866C7F" w:rsidRDefault="00B431CE" w:rsidP="007E2DDF">
      <w:pPr>
        <w:rPr>
          <w:rFonts w:ascii="Arial Narrow" w:hAnsi="Arial Narrow"/>
        </w:rPr>
      </w:pPr>
      <w:r w:rsidRPr="00866C7F">
        <w:rPr>
          <w:rFonts w:ascii="Arial Narrow" w:hAnsi="Arial Narrow"/>
        </w:rPr>
        <w:t xml:space="preserve">It may be </w:t>
      </w:r>
      <w:r w:rsidR="007E0139">
        <w:rPr>
          <w:rFonts w:ascii="Arial Narrow" w:hAnsi="Arial Narrow"/>
        </w:rPr>
        <w:t xml:space="preserve">a </w:t>
      </w:r>
      <w:r w:rsidRPr="00866C7F">
        <w:rPr>
          <w:rFonts w:ascii="Arial Narrow" w:hAnsi="Arial Narrow"/>
        </w:rPr>
        <w:t xml:space="preserve">crime to knowingly provide false, incomplete, or misleading information to an insurance company for the purpose of defrauding the company.  Penalties could include imprisonment and </w:t>
      </w:r>
      <w:proofErr w:type="gramStart"/>
      <w:r w:rsidRPr="00866C7F">
        <w:rPr>
          <w:rFonts w:ascii="Arial Narrow" w:hAnsi="Arial Narrow"/>
        </w:rPr>
        <w:t>fines, and</w:t>
      </w:r>
      <w:proofErr w:type="gramEnd"/>
      <w:r w:rsidRPr="00866C7F">
        <w:rPr>
          <w:rFonts w:ascii="Arial Narrow" w:hAnsi="Arial Narrow"/>
        </w:rPr>
        <w:t xml:space="preserve"> may result in a denial of insurance benefits.</w:t>
      </w:r>
    </w:p>
    <w:p w14:paraId="334FA068" w14:textId="77777777" w:rsidR="00B431CE" w:rsidRPr="00866C7F" w:rsidRDefault="00B431CE" w:rsidP="007E2DDF">
      <w:pPr>
        <w:rPr>
          <w:rFonts w:ascii="Arial Narrow" w:hAnsi="Arial Narrow"/>
        </w:rPr>
      </w:pPr>
    </w:p>
    <w:p w14:paraId="10C98F06" w14:textId="77777777" w:rsidR="00B431CE" w:rsidRPr="00866C7F" w:rsidRDefault="00B431CE" w:rsidP="007E2DDF">
      <w:pPr>
        <w:rPr>
          <w:rFonts w:ascii="Arial Narrow" w:hAnsi="Arial Narrow"/>
          <w:b/>
          <w:i/>
        </w:rPr>
      </w:pPr>
      <w:r w:rsidRPr="00866C7F">
        <w:rPr>
          <w:rFonts w:ascii="Arial Narrow" w:hAnsi="Arial Narrow"/>
          <w:b/>
          <w:i/>
        </w:rPr>
        <w:t>NOTICE TO PENNSYLVANIA APPLICANTS:</w:t>
      </w:r>
    </w:p>
    <w:p w14:paraId="1F809978" w14:textId="77777777" w:rsidR="00B431CE" w:rsidRDefault="00B431CE" w:rsidP="007E2DDF">
      <w:pPr>
        <w:rPr>
          <w:rFonts w:ascii="Arial Narrow" w:hAnsi="Arial Narrow"/>
        </w:rPr>
      </w:pPr>
      <w:r w:rsidRPr="00866C7F">
        <w:rPr>
          <w:rFonts w:ascii="Arial Narrow" w:hAnsi="Arial Narrow"/>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238C6497" w14:textId="77777777" w:rsidR="005601DE" w:rsidRDefault="005601DE" w:rsidP="007E2DDF">
      <w:pPr>
        <w:rPr>
          <w:rFonts w:ascii="Arial Narrow" w:hAnsi="Arial Narrow"/>
        </w:rPr>
      </w:pPr>
    </w:p>
    <w:p w14:paraId="5BFBC015" w14:textId="77777777" w:rsidR="005601DE" w:rsidRDefault="005601DE" w:rsidP="007E2DDF">
      <w:pPr>
        <w:rPr>
          <w:rFonts w:ascii="Arial Narrow" w:hAnsi="Arial Narrow"/>
          <w:b/>
          <w:i/>
        </w:rPr>
      </w:pPr>
      <w:r w:rsidRPr="00866C7F">
        <w:rPr>
          <w:rFonts w:ascii="Arial Narrow" w:hAnsi="Arial Narrow"/>
          <w:b/>
          <w:i/>
        </w:rPr>
        <w:t xml:space="preserve">NOTICE TO </w:t>
      </w:r>
      <w:r>
        <w:rPr>
          <w:rFonts w:ascii="Arial Narrow" w:hAnsi="Arial Narrow"/>
          <w:b/>
          <w:i/>
        </w:rPr>
        <w:t>UTAH APPLICANTS IF DENTAL AND/OR VISION COVERAGE IS APPLIED FOR:</w:t>
      </w:r>
    </w:p>
    <w:p w14:paraId="6404CD8D" w14:textId="77777777" w:rsidR="005601DE" w:rsidRDefault="005601DE" w:rsidP="007E2DDF">
      <w:pPr>
        <w:rPr>
          <w:rFonts w:ascii="Arial Narrow" w:hAnsi="Arial Narrow"/>
        </w:rPr>
      </w:pPr>
      <w:r>
        <w:rPr>
          <w:rFonts w:ascii="Arial Narrow" w:hAnsi="Arial Narrow"/>
        </w:rPr>
        <w:t>The policy provides dental / vision benefits only.  Review your policy carefully.</w:t>
      </w:r>
    </w:p>
    <w:p w14:paraId="274E97F4" w14:textId="77777777" w:rsidR="00507B64" w:rsidRDefault="00507B64" w:rsidP="007E2DDF">
      <w:pPr>
        <w:rPr>
          <w:rFonts w:ascii="Arial Narrow" w:hAnsi="Arial Narrow"/>
        </w:rPr>
      </w:pPr>
    </w:p>
    <w:p w14:paraId="0D283D8A" w14:textId="77777777" w:rsidR="00507B64" w:rsidRPr="00866C7F" w:rsidRDefault="00507B64" w:rsidP="007E2DDF">
      <w:pPr>
        <w:rPr>
          <w:rFonts w:ascii="Arial Narrow" w:hAnsi="Arial Narrow"/>
          <w:b/>
          <w:i/>
        </w:rPr>
      </w:pPr>
      <w:r w:rsidRPr="00866C7F">
        <w:rPr>
          <w:rFonts w:ascii="Arial Narrow" w:hAnsi="Arial Narrow"/>
          <w:b/>
          <w:i/>
        </w:rPr>
        <w:t>NOTICE TO VIRGINIA APPLICANTS:</w:t>
      </w:r>
    </w:p>
    <w:p w14:paraId="5BCD9F10" w14:textId="77777777" w:rsidR="00507B64" w:rsidRDefault="00507B64" w:rsidP="007E2DDF">
      <w:pPr>
        <w:rPr>
          <w:rFonts w:ascii="Arial Narrow" w:hAnsi="Arial Narrow"/>
        </w:rPr>
      </w:pPr>
      <w:r>
        <w:rPr>
          <w:rFonts w:ascii="Arial Narrow" w:hAnsi="Arial Narrow"/>
        </w:rPr>
        <w:lastRenderedPageBreak/>
        <w:t xml:space="preserve">Any person who, with the intent to defraud or knowing that he is facilitating a fraud against an insurer, </w:t>
      </w:r>
      <w:proofErr w:type="gramStart"/>
      <w:r>
        <w:rPr>
          <w:rFonts w:ascii="Arial Narrow" w:hAnsi="Arial Narrow"/>
        </w:rPr>
        <w:t>submits an application</w:t>
      </w:r>
      <w:proofErr w:type="gramEnd"/>
      <w:r>
        <w:rPr>
          <w:rFonts w:ascii="Arial Narrow" w:hAnsi="Arial Narrow"/>
        </w:rPr>
        <w:t xml:space="preserve"> or files a claim containing a false or deceptive statement may have violated the state law.</w:t>
      </w:r>
    </w:p>
    <w:p w14:paraId="7A5C1109" w14:textId="77777777" w:rsidR="00B431CE" w:rsidRDefault="00B431CE" w:rsidP="007E2DDF">
      <w:pPr>
        <w:jc w:val="center"/>
      </w:pPr>
    </w:p>
    <w:p w14:paraId="39067983" w14:textId="77777777" w:rsidR="00B72F40" w:rsidRDefault="00B72F40" w:rsidP="007E2DDF">
      <w:pPr>
        <w:pBdr>
          <w:bottom w:val="single" w:sz="12" w:space="1" w:color="auto"/>
        </w:pBdr>
        <w:jc w:val="center"/>
      </w:pPr>
    </w:p>
    <w:p w14:paraId="48705827" w14:textId="77777777" w:rsidR="00B72F40" w:rsidRDefault="00B72F40" w:rsidP="007E2DDF">
      <w:pPr>
        <w:jc w:val="center"/>
      </w:pPr>
    </w:p>
    <w:p w14:paraId="18F2A789" w14:textId="77777777" w:rsidR="00B72F40" w:rsidRDefault="00B72F40" w:rsidP="007E2DD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33"/>
        <w:gridCol w:w="91"/>
        <w:gridCol w:w="2773"/>
        <w:gridCol w:w="75"/>
        <w:gridCol w:w="1139"/>
        <w:gridCol w:w="538"/>
        <w:gridCol w:w="1098"/>
        <w:gridCol w:w="2819"/>
      </w:tblGrid>
      <w:tr w:rsidR="006E0C05" w:rsidRPr="0012398C" w14:paraId="3E49DC0D" w14:textId="77777777" w:rsidTr="0012398C">
        <w:tc>
          <w:tcPr>
            <w:tcW w:w="11592" w:type="dxa"/>
            <w:gridSpan w:val="8"/>
            <w:shd w:val="clear" w:color="auto" w:fill="000000"/>
          </w:tcPr>
          <w:p w14:paraId="301204AB" w14:textId="77777777" w:rsidR="006E0C05" w:rsidRPr="0012398C" w:rsidRDefault="006E0C05" w:rsidP="007E2DDF">
            <w:pPr>
              <w:spacing w:before="40" w:after="40"/>
              <w:jc w:val="center"/>
              <w:rPr>
                <w:rFonts w:ascii="Arial Narrow" w:hAnsi="Arial Narrow"/>
                <w:b/>
                <w:color w:val="FFFFFF"/>
              </w:rPr>
            </w:pPr>
            <w:r w:rsidRPr="0012398C">
              <w:rPr>
                <w:rFonts w:ascii="Arial Narrow" w:hAnsi="Arial Narrow"/>
                <w:b/>
                <w:color w:val="FFFFFF"/>
              </w:rPr>
              <w:t>DECLINATION OF COVERAGE</w:t>
            </w:r>
          </w:p>
        </w:tc>
      </w:tr>
      <w:tr w:rsidR="006E0C05" w:rsidRPr="0012398C" w14:paraId="375C2528" w14:textId="77777777" w:rsidTr="0012398C">
        <w:tblPrEx>
          <w:shd w:val="clear" w:color="auto" w:fill="BFBFBF"/>
        </w:tblPrEx>
        <w:tc>
          <w:tcPr>
            <w:tcW w:w="11592" w:type="dxa"/>
            <w:gridSpan w:val="8"/>
            <w:shd w:val="clear" w:color="auto" w:fill="BFBFBF"/>
          </w:tcPr>
          <w:p w14:paraId="328BC6F3"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13CD2C1E" w14:textId="77777777" w:rsidTr="0012398C">
        <w:tblPrEx>
          <w:shd w:val="clear" w:color="auto" w:fill="auto"/>
        </w:tblPrEx>
        <w:tc>
          <w:tcPr>
            <w:tcW w:w="5796" w:type="dxa"/>
            <w:gridSpan w:val="3"/>
            <w:shd w:val="clear" w:color="auto" w:fill="auto"/>
          </w:tcPr>
          <w:p w14:paraId="650A30F1" w14:textId="77777777" w:rsidR="009B6D7D" w:rsidRPr="0012398C" w:rsidRDefault="00450300" w:rsidP="007E2DDF">
            <w:pPr>
              <w:spacing w:before="40" w:after="40"/>
              <w:rPr>
                <w:rFonts w:ascii="Arial Narrow" w:hAnsi="Arial Narrow"/>
              </w:rPr>
            </w:pPr>
            <w:r w:rsidRPr="0012398C">
              <w:rPr>
                <w:rFonts w:ascii="Arial Narrow" w:hAnsi="Arial Narrow"/>
              </w:rPr>
              <w:t>Last Name, First Name, Middle Initial</w:t>
            </w:r>
          </w:p>
          <w:p w14:paraId="53047D58"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20"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0"/>
          </w:p>
        </w:tc>
        <w:tc>
          <w:tcPr>
            <w:tcW w:w="5796" w:type="dxa"/>
            <w:gridSpan w:val="5"/>
            <w:shd w:val="clear" w:color="auto" w:fill="auto"/>
          </w:tcPr>
          <w:p w14:paraId="6E49731B"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12D1C05B"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9"/>
                  <w:enabled/>
                  <w:calcOnExit w:val="0"/>
                  <w:textInput/>
                </w:ffData>
              </w:fldChar>
            </w:r>
            <w:bookmarkStart w:id="21" w:name="Text29"/>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1"/>
          </w:p>
        </w:tc>
      </w:tr>
      <w:tr w:rsidR="009B6D7D" w:rsidRPr="0012398C" w14:paraId="57EC83F3" w14:textId="77777777" w:rsidTr="0012398C">
        <w:tblPrEx>
          <w:shd w:val="clear" w:color="auto" w:fill="BFBFBF"/>
        </w:tblPrEx>
        <w:tc>
          <w:tcPr>
            <w:tcW w:w="11592" w:type="dxa"/>
            <w:gridSpan w:val="8"/>
            <w:shd w:val="clear" w:color="auto" w:fill="BFBFBF"/>
          </w:tcPr>
          <w:p w14:paraId="41223232" w14:textId="77777777" w:rsidR="009B6D7D" w:rsidRPr="0012398C" w:rsidRDefault="00450300" w:rsidP="007E2DDF">
            <w:pPr>
              <w:spacing w:before="60" w:after="60"/>
              <w:jc w:val="center"/>
              <w:rPr>
                <w:rFonts w:ascii="Arial Narrow" w:hAnsi="Arial Narrow"/>
              </w:rPr>
            </w:pPr>
            <w:r w:rsidRPr="0012398C">
              <w:rPr>
                <w:rFonts w:ascii="Arial Narrow" w:hAnsi="Arial Narrow"/>
              </w:rPr>
              <w:t>Indicate Coverage(s) Declined Below:</w:t>
            </w:r>
          </w:p>
        </w:tc>
      </w:tr>
      <w:tr w:rsidR="00450300" w:rsidRPr="0012398C" w14:paraId="5BEFB2E4" w14:textId="77777777" w:rsidTr="0012398C">
        <w:tblPrEx>
          <w:tblBorders>
            <w:insideH w:val="none" w:sz="0" w:space="0" w:color="auto"/>
            <w:insideV w:val="none" w:sz="0" w:space="0" w:color="auto"/>
          </w:tblBorders>
          <w:shd w:val="clear" w:color="auto" w:fill="auto"/>
        </w:tblPrEx>
        <w:tc>
          <w:tcPr>
            <w:tcW w:w="5872" w:type="dxa"/>
            <w:gridSpan w:val="4"/>
            <w:shd w:val="clear" w:color="auto" w:fill="auto"/>
          </w:tcPr>
          <w:p w14:paraId="278EEEAD" w14:textId="77777777" w:rsidR="00450300" w:rsidRPr="0012398C" w:rsidRDefault="00450300" w:rsidP="007E2DDF">
            <w:pPr>
              <w:spacing w:before="40" w:after="40"/>
              <w:rPr>
                <w:rFonts w:ascii="Arial Narrow" w:hAnsi="Arial Narrow"/>
              </w:rPr>
            </w:pPr>
            <w:r w:rsidRPr="0012398C">
              <w:rPr>
                <w:rFonts w:ascii="Arial Narrow" w:hAnsi="Arial Narrow"/>
              </w:rPr>
              <w:t>Coverage(s) for Employee:</w:t>
            </w:r>
          </w:p>
        </w:tc>
        <w:tc>
          <w:tcPr>
            <w:tcW w:w="5720" w:type="dxa"/>
            <w:gridSpan w:val="4"/>
            <w:shd w:val="clear" w:color="auto" w:fill="auto"/>
          </w:tcPr>
          <w:p w14:paraId="31671DD1" w14:textId="77777777" w:rsidR="00450300" w:rsidRPr="0012398C" w:rsidRDefault="00450300" w:rsidP="007E2DDF">
            <w:pPr>
              <w:spacing w:before="40" w:after="40"/>
              <w:rPr>
                <w:rFonts w:ascii="Arial Narrow" w:hAnsi="Arial Narrow"/>
              </w:rPr>
            </w:pPr>
            <w:r w:rsidRPr="0012398C">
              <w:rPr>
                <w:rFonts w:ascii="Arial Narrow" w:hAnsi="Arial Narrow"/>
              </w:rPr>
              <w:t>Coverage(s) for Dependents (Employee coverage required):</w:t>
            </w:r>
          </w:p>
        </w:tc>
      </w:tr>
      <w:tr w:rsidR="00450300" w:rsidRPr="0012398C" w14:paraId="124495AC"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15AEB81C"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Basic Life &amp; AD&amp;D</w:t>
            </w:r>
          </w:p>
        </w:tc>
        <w:tc>
          <w:tcPr>
            <w:tcW w:w="2880" w:type="dxa"/>
            <w:gridSpan w:val="2"/>
            <w:shd w:val="clear" w:color="auto" w:fill="auto"/>
          </w:tcPr>
          <w:p w14:paraId="6AD9D77F"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1148" w:type="dxa"/>
            <w:shd w:val="clear" w:color="auto" w:fill="auto"/>
          </w:tcPr>
          <w:p w14:paraId="422D0E5C" w14:textId="77777777" w:rsidR="00450300" w:rsidRPr="0012398C" w:rsidRDefault="00AE5867" w:rsidP="007E2DDF">
            <w:pPr>
              <w:spacing w:before="40" w:after="40"/>
              <w:rPr>
                <w:rFonts w:ascii="Arial Narrow" w:hAnsi="Arial Narrow"/>
              </w:rPr>
            </w:pPr>
            <w:r w:rsidRPr="0012398C">
              <w:rPr>
                <w:rFonts w:ascii="Arial Narrow" w:hAnsi="Arial Narrow"/>
              </w:rPr>
              <w:t>Life:</w:t>
            </w:r>
          </w:p>
        </w:tc>
        <w:tc>
          <w:tcPr>
            <w:tcW w:w="4572" w:type="dxa"/>
            <w:gridSpan w:val="3"/>
            <w:shd w:val="clear" w:color="auto" w:fill="auto"/>
          </w:tcPr>
          <w:p w14:paraId="558CB690"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31FB8A3B"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6C2E956A"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80" w:type="dxa"/>
            <w:gridSpan w:val="2"/>
            <w:shd w:val="clear" w:color="auto" w:fill="auto"/>
          </w:tcPr>
          <w:p w14:paraId="5226EA9C"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STD</w:t>
            </w:r>
          </w:p>
        </w:tc>
        <w:tc>
          <w:tcPr>
            <w:tcW w:w="1148" w:type="dxa"/>
            <w:shd w:val="clear" w:color="auto" w:fill="auto"/>
          </w:tcPr>
          <w:p w14:paraId="3A033A1D"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572" w:type="dxa"/>
            <w:gridSpan w:val="3"/>
            <w:shd w:val="clear" w:color="auto" w:fill="auto"/>
          </w:tcPr>
          <w:p w14:paraId="28D94367"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766AF39C"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19F2BBAC"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Short-Term Disability</w:t>
            </w:r>
          </w:p>
        </w:tc>
        <w:tc>
          <w:tcPr>
            <w:tcW w:w="2880" w:type="dxa"/>
            <w:gridSpan w:val="2"/>
            <w:shd w:val="clear" w:color="auto" w:fill="auto"/>
          </w:tcPr>
          <w:p w14:paraId="10167ED8"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LTD</w:t>
            </w:r>
          </w:p>
        </w:tc>
        <w:tc>
          <w:tcPr>
            <w:tcW w:w="1148" w:type="dxa"/>
            <w:shd w:val="clear" w:color="auto" w:fill="auto"/>
          </w:tcPr>
          <w:p w14:paraId="4A0CD147"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572" w:type="dxa"/>
            <w:gridSpan w:val="3"/>
            <w:shd w:val="clear" w:color="auto" w:fill="auto"/>
          </w:tcPr>
          <w:p w14:paraId="68C55C18"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0B86A4B8"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0010A149"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Long-Term Disability</w:t>
            </w:r>
          </w:p>
        </w:tc>
        <w:tc>
          <w:tcPr>
            <w:tcW w:w="2880" w:type="dxa"/>
            <w:gridSpan w:val="2"/>
            <w:shd w:val="clear" w:color="auto" w:fill="auto"/>
          </w:tcPr>
          <w:p w14:paraId="19081981"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1148" w:type="dxa"/>
            <w:shd w:val="clear" w:color="auto" w:fill="auto"/>
          </w:tcPr>
          <w:p w14:paraId="66C7353E" w14:textId="77777777" w:rsidR="00AE5867" w:rsidRPr="0012398C" w:rsidRDefault="00AE5867" w:rsidP="007E2DDF">
            <w:pPr>
              <w:spacing w:before="40" w:after="40"/>
              <w:rPr>
                <w:rFonts w:ascii="Arial Narrow" w:hAnsi="Arial Narrow"/>
              </w:rPr>
            </w:pPr>
            <w:r w:rsidRPr="0012398C">
              <w:rPr>
                <w:rFonts w:ascii="Arial Narrow" w:hAnsi="Arial Narrow"/>
              </w:rPr>
              <w:t>Accident:</w:t>
            </w:r>
          </w:p>
        </w:tc>
        <w:tc>
          <w:tcPr>
            <w:tcW w:w="4572" w:type="dxa"/>
            <w:gridSpan w:val="3"/>
            <w:shd w:val="clear" w:color="auto" w:fill="auto"/>
          </w:tcPr>
          <w:p w14:paraId="035268AF"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FE4AFA" w:rsidRPr="0012398C" w14:paraId="258860F4" w14:textId="77777777" w:rsidTr="0012398C">
        <w:tblPrEx>
          <w:tblBorders>
            <w:insideH w:val="none" w:sz="0" w:space="0" w:color="auto"/>
            <w:insideV w:val="none" w:sz="0" w:space="0" w:color="auto"/>
          </w:tblBorders>
          <w:shd w:val="clear" w:color="auto" w:fill="auto"/>
        </w:tblPrEx>
        <w:tc>
          <w:tcPr>
            <w:tcW w:w="2992" w:type="dxa"/>
            <w:gridSpan w:val="2"/>
            <w:tcBorders>
              <w:bottom w:val="nil"/>
            </w:tcBorders>
            <w:shd w:val="clear" w:color="auto" w:fill="auto"/>
          </w:tcPr>
          <w:p w14:paraId="4769E197" w14:textId="77777777" w:rsidR="00FE4AFA" w:rsidRPr="0012398C" w:rsidRDefault="00FE4AFA"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4F1BCB">
              <w:rPr>
                <w:rFonts w:ascii="Arial Narrow" w:hAnsi="Arial Narrow"/>
              </w:rPr>
            </w:r>
            <w:r w:rsidR="004F1BCB">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Accident</w:t>
            </w:r>
          </w:p>
        </w:tc>
        <w:tc>
          <w:tcPr>
            <w:tcW w:w="2880" w:type="dxa"/>
            <w:gridSpan w:val="2"/>
            <w:tcBorders>
              <w:bottom w:val="nil"/>
            </w:tcBorders>
            <w:shd w:val="clear" w:color="auto" w:fill="auto"/>
          </w:tcPr>
          <w:p w14:paraId="440037E9" w14:textId="77777777" w:rsidR="00FE4AFA" w:rsidRPr="0012398C" w:rsidRDefault="00FE4AFA" w:rsidP="007E2DDF">
            <w:pPr>
              <w:spacing w:before="40" w:after="40"/>
              <w:rPr>
                <w:rFonts w:ascii="Arial Narrow" w:hAnsi="Arial Narrow"/>
              </w:rPr>
            </w:pPr>
          </w:p>
        </w:tc>
        <w:tc>
          <w:tcPr>
            <w:tcW w:w="1148" w:type="dxa"/>
            <w:tcBorders>
              <w:bottom w:val="nil"/>
            </w:tcBorders>
            <w:shd w:val="clear" w:color="auto" w:fill="auto"/>
          </w:tcPr>
          <w:p w14:paraId="576DBCEF" w14:textId="77777777" w:rsidR="00FE4AFA" w:rsidRPr="0012398C" w:rsidRDefault="00FE4AFA" w:rsidP="007E2DDF">
            <w:pPr>
              <w:spacing w:before="40" w:after="40"/>
              <w:rPr>
                <w:rFonts w:ascii="Arial Narrow" w:hAnsi="Arial Narrow"/>
              </w:rPr>
            </w:pPr>
          </w:p>
        </w:tc>
        <w:tc>
          <w:tcPr>
            <w:tcW w:w="4572" w:type="dxa"/>
            <w:gridSpan w:val="3"/>
            <w:tcBorders>
              <w:bottom w:val="nil"/>
            </w:tcBorders>
            <w:shd w:val="clear" w:color="auto" w:fill="auto"/>
          </w:tcPr>
          <w:p w14:paraId="27F60E1E" w14:textId="77777777" w:rsidR="00FE4AFA" w:rsidRPr="0012398C" w:rsidRDefault="00FE4AFA" w:rsidP="007E2DDF">
            <w:pPr>
              <w:spacing w:before="40" w:after="40"/>
              <w:rPr>
                <w:rFonts w:ascii="Arial Narrow" w:hAnsi="Arial Narrow"/>
              </w:rPr>
            </w:pPr>
          </w:p>
        </w:tc>
      </w:tr>
      <w:tr w:rsidR="00D65F78" w:rsidRPr="0012398C" w14:paraId="151BEC64" w14:textId="77777777" w:rsidTr="0012398C">
        <w:tblPrEx>
          <w:shd w:val="clear" w:color="auto" w:fill="auto"/>
        </w:tblPrEx>
        <w:tc>
          <w:tcPr>
            <w:tcW w:w="11592" w:type="dxa"/>
            <w:gridSpan w:val="8"/>
            <w:tcBorders>
              <w:top w:val="nil"/>
              <w:bottom w:val="nil"/>
            </w:tcBorders>
            <w:shd w:val="clear" w:color="auto" w:fill="auto"/>
          </w:tcPr>
          <w:p w14:paraId="7BFC3220" w14:textId="77777777" w:rsidR="00D65F78" w:rsidRPr="0012398C" w:rsidRDefault="006176B0" w:rsidP="007E2DDF">
            <w:pPr>
              <w:spacing w:before="120" w:after="40"/>
              <w:rPr>
                <w:rFonts w:ascii="Arial Narrow" w:hAnsi="Arial Narrow"/>
              </w:rPr>
            </w:pPr>
            <w:r w:rsidRPr="0012398C">
              <w:rPr>
                <w:rFonts w:ascii="Arial Narrow" w:hAnsi="Arial Narrow"/>
              </w:rPr>
              <w:t xml:space="preserve">Reason for refusing coverage:  </w:t>
            </w:r>
            <w:r w:rsidRPr="0012398C">
              <w:rPr>
                <w:rFonts w:ascii="Arial Narrow" w:hAnsi="Arial Narrow"/>
                <w:u w:val="single"/>
              </w:rPr>
              <w:fldChar w:fldCharType="begin">
                <w:ffData>
                  <w:name w:val="Text30"/>
                  <w:enabled/>
                  <w:calcOnExit w:val="0"/>
                  <w:textInput/>
                </w:ffData>
              </w:fldChar>
            </w:r>
            <w:bookmarkStart w:id="22"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2"/>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53CCD5F9"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shd w:val="clear" w:color="auto" w:fill="auto"/>
          </w:tcPr>
          <w:p w14:paraId="6B48680E"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at a later date,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7A023B6B" w14:textId="77777777" w:rsidTr="0012398C">
        <w:tblPrEx>
          <w:shd w:val="clear" w:color="auto" w:fill="auto"/>
        </w:tblPrEx>
        <w:tc>
          <w:tcPr>
            <w:tcW w:w="2898" w:type="dxa"/>
            <w:tcBorders>
              <w:top w:val="nil"/>
              <w:left w:val="single" w:sz="4" w:space="0" w:color="auto"/>
              <w:bottom w:val="nil"/>
              <w:right w:val="nil"/>
            </w:tcBorders>
            <w:shd w:val="clear" w:color="auto" w:fill="auto"/>
          </w:tcPr>
          <w:p w14:paraId="74399914" w14:textId="77777777" w:rsidR="00D65F78" w:rsidRPr="0012398C" w:rsidRDefault="006176B0" w:rsidP="007E2DDF">
            <w:pPr>
              <w:spacing w:before="240"/>
              <w:rPr>
                <w:rFonts w:ascii="Arial Narrow" w:hAnsi="Arial Narrow"/>
              </w:rPr>
            </w:pPr>
            <w:r w:rsidRPr="0012398C">
              <w:rPr>
                <w:rFonts w:ascii="Arial Narrow" w:hAnsi="Arial Narrow"/>
              </w:rPr>
              <w:t>Signature:</w:t>
            </w:r>
          </w:p>
        </w:tc>
        <w:tc>
          <w:tcPr>
            <w:tcW w:w="4680" w:type="dxa"/>
            <w:gridSpan w:val="5"/>
            <w:tcBorders>
              <w:top w:val="nil"/>
              <w:left w:val="nil"/>
              <w:bottom w:val="single" w:sz="4" w:space="0" w:color="auto"/>
              <w:right w:val="nil"/>
            </w:tcBorders>
            <w:shd w:val="clear" w:color="auto" w:fill="auto"/>
          </w:tcPr>
          <w:p w14:paraId="60B29C7C" w14:textId="77777777" w:rsidR="00D65F78" w:rsidRPr="0012398C" w:rsidRDefault="00D65F78" w:rsidP="007E2DDF">
            <w:pPr>
              <w:spacing w:before="240"/>
              <w:rPr>
                <w:rFonts w:ascii="Arial Narrow" w:hAnsi="Arial Narrow"/>
              </w:rPr>
            </w:pPr>
          </w:p>
        </w:tc>
        <w:tc>
          <w:tcPr>
            <w:tcW w:w="1116" w:type="dxa"/>
            <w:tcBorders>
              <w:top w:val="nil"/>
              <w:left w:val="nil"/>
              <w:bottom w:val="nil"/>
              <w:right w:val="nil"/>
            </w:tcBorders>
            <w:shd w:val="clear" w:color="auto" w:fill="auto"/>
          </w:tcPr>
          <w:p w14:paraId="3F2A2394" w14:textId="77777777" w:rsidR="00D65F78" w:rsidRPr="0012398C" w:rsidRDefault="006176B0" w:rsidP="007E2DDF">
            <w:pPr>
              <w:spacing w:before="240"/>
              <w:jc w:val="right"/>
              <w:rPr>
                <w:rFonts w:ascii="Arial Narrow" w:hAnsi="Arial Narrow"/>
              </w:rPr>
            </w:pPr>
            <w:r w:rsidRPr="0012398C">
              <w:rPr>
                <w:rFonts w:ascii="Arial Narrow" w:hAnsi="Arial Narrow"/>
              </w:rPr>
              <w:t>Date:</w:t>
            </w:r>
          </w:p>
        </w:tc>
        <w:tc>
          <w:tcPr>
            <w:tcW w:w="2898" w:type="dxa"/>
            <w:tcBorders>
              <w:top w:val="nil"/>
              <w:left w:val="nil"/>
              <w:bottom w:val="single" w:sz="4" w:space="0" w:color="auto"/>
            </w:tcBorders>
            <w:shd w:val="clear" w:color="auto" w:fill="auto"/>
          </w:tcPr>
          <w:p w14:paraId="4EA3B922" w14:textId="77777777" w:rsidR="00D65F78" w:rsidRPr="0012398C" w:rsidRDefault="006176B0" w:rsidP="007E2DDF">
            <w:pPr>
              <w:spacing w:before="240"/>
              <w:rPr>
                <w:rFonts w:ascii="Arial Narrow" w:hAnsi="Arial Narrow"/>
              </w:rPr>
            </w:pPr>
            <w:r w:rsidRPr="0012398C">
              <w:rPr>
                <w:rFonts w:ascii="Arial Narrow" w:hAnsi="Arial Narrow"/>
              </w:rPr>
              <w:fldChar w:fldCharType="begin">
                <w:ffData>
                  <w:name w:val="Text31"/>
                  <w:enabled/>
                  <w:calcOnExit w:val="0"/>
                  <w:textInput/>
                </w:ffData>
              </w:fldChar>
            </w:r>
            <w:bookmarkStart w:id="23" w:name="Text31"/>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3"/>
          </w:p>
        </w:tc>
      </w:tr>
      <w:tr w:rsidR="00323324" w:rsidRPr="0012398C" w14:paraId="39472DD4" w14:textId="77777777" w:rsidTr="0012398C">
        <w:tblPrEx>
          <w:shd w:val="clear" w:color="auto" w:fill="auto"/>
        </w:tblPrEx>
        <w:tc>
          <w:tcPr>
            <w:tcW w:w="11592" w:type="dxa"/>
            <w:gridSpan w:val="8"/>
            <w:tcBorders>
              <w:top w:val="nil"/>
            </w:tcBorders>
            <w:shd w:val="clear" w:color="auto" w:fill="auto"/>
          </w:tcPr>
          <w:p w14:paraId="42AE718E" w14:textId="77777777" w:rsidR="00323324" w:rsidRPr="0012398C" w:rsidRDefault="00323324" w:rsidP="007E2DDF">
            <w:pPr>
              <w:rPr>
                <w:rFonts w:ascii="Arial Narrow" w:hAnsi="Arial Narrow"/>
              </w:rPr>
            </w:pPr>
          </w:p>
        </w:tc>
      </w:tr>
    </w:tbl>
    <w:p w14:paraId="7AB5DE4D" w14:textId="77777777" w:rsidR="00323324" w:rsidRPr="009B6D7D" w:rsidRDefault="00323324" w:rsidP="007E2DDF">
      <w:pPr>
        <w:rPr>
          <w:rFonts w:ascii="Arial Narrow" w:hAnsi="Arial Narrow"/>
        </w:rPr>
      </w:pPr>
    </w:p>
    <w:sectPr w:rsidR="00323324" w:rsidRPr="009B6D7D" w:rsidSect="00F27A64">
      <w:footerReference w:type="default" r:id="rId8"/>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BA92" w14:textId="77777777" w:rsidR="004F1BCB" w:rsidRDefault="004F1BCB">
      <w:r>
        <w:separator/>
      </w:r>
    </w:p>
  </w:endnote>
  <w:endnote w:type="continuationSeparator" w:id="0">
    <w:p w14:paraId="6585FC19" w14:textId="77777777" w:rsidR="004F1BCB" w:rsidRDefault="004F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725D"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2D1D98">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7BDE" w14:textId="77777777" w:rsidR="004F1BCB" w:rsidRDefault="004F1BCB">
      <w:r>
        <w:separator/>
      </w:r>
    </w:p>
  </w:footnote>
  <w:footnote w:type="continuationSeparator" w:id="0">
    <w:p w14:paraId="4FCF2B84" w14:textId="77777777" w:rsidR="004F1BCB" w:rsidRDefault="004F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9"/>
  </w:num>
  <w:num w:numId="4">
    <w:abstractNumId w:val="18"/>
  </w:num>
  <w:num w:numId="5">
    <w:abstractNumId w:val="0"/>
  </w:num>
  <w:num w:numId="6">
    <w:abstractNumId w:val="15"/>
  </w:num>
  <w:num w:numId="7">
    <w:abstractNumId w:val="22"/>
  </w:num>
  <w:num w:numId="8">
    <w:abstractNumId w:val="2"/>
  </w:num>
  <w:num w:numId="9">
    <w:abstractNumId w:val="21"/>
  </w:num>
  <w:num w:numId="10">
    <w:abstractNumId w:val="16"/>
  </w:num>
  <w:num w:numId="11">
    <w:abstractNumId w:val="6"/>
  </w:num>
  <w:num w:numId="12">
    <w:abstractNumId w:val="23"/>
  </w:num>
  <w:num w:numId="13">
    <w:abstractNumId w:val="10"/>
  </w:num>
  <w:num w:numId="14">
    <w:abstractNumId w:val="9"/>
  </w:num>
  <w:num w:numId="15">
    <w:abstractNumId w:val="11"/>
  </w:num>
  <w:num w:numId="16">
    <w:abstractNumId w:val="3"/>
  </w:num>
  <w:num w:numId="17">
    <w:abstractNumId w:val="14"/>
  </w:num>
  <w:num w:numId="18">
    <w:abstractNumId w:val="13"/>
  </w:num>
  <w:num w:numId="19">
    <w:abstractNumId w:val="5"/>
  </w:num>
  <w:num w:numId="20">
    <w:abstractNumId w:val="20"/>
  </w:num>
  <w:num w:numId="21">
    <w:abstractNumId w:val="7"/>
  </w:num>
  <w:num w:numId="22">
    <w:abstractNumId w:val="1"/>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0B"/>
    <w:rsid w:val="000047EB"/>
    <w:rsid w:val="000135D6"/>
    <w:rsid w:val="00022B60"/>
    <w:rsid w:val="00025B89"/>
    <w:rsid w:val="00030AC6"/>
    <w:rsid w:val="00033AC8"/>
    <w:rsid w:val="00035C82"/>
    <w:rsid w:val="000676BC"/>
    <w:rsid w:val="00091F7D"/>
    <w:rsid w:val="000A0F7D"/>
    <w:rsid w:val="000A5EC5"/>
    <w:rsid w:val="000B263D"/>
    <w:rsid w:val="000B49BE"/>
    <w:rsid w:val="000B65F3"/>
    <w:rsid w:val="000E4D30"/>
    <w:rsid w:val="0012179B"/>
    <w:rsid w:val="0012398C"/>
    <w:rsid w:val="00124DA5"/>
    <w:rsid w:val="001812A0"/>
    <w:rsid w:val="00187B11"/>
    <w:rsid w:val="001A584A"/>
    <w:rsid w:val="001A6E00"/>
    <w:rsid w:val="00202D44"/>
    <w:rsid w:val="0028480D"/>
    <w:rsid w:val="002B08CB"/>
    <w:rsid w:val="002C00CC"/>
    <w:rsid w:val="002D1D98"/>
    <w:rsid w:val="002F6332"/>
    <w:rsid w:val="003060DB"/>
    <w:rsid w:val="00321759"/>
    <w:rsid w:val="003230E5"/>
    <w:rsid w:val="00323324"/>
    <w:rsid w:val="00375F15"/>
    <w:rsid w:val="003852EB"/>
    <w:rsid w:val="003A6AE3"/>
    <w:rsid w:val="003A7C3F"/>
    <w:rsid w:val="003D52BD"/>
    <w:rsid w:val="003D7052"/>
    <w:rsid w:val="003F071F"/>
    <w:rsid w:val="003F407B"/>
    <w:rsid w:val="00431F14"/>
    <w:rsid w:val="00434096"/>
    <w:rsid w:val="00450300"/>
    <w:rsid w:val="004573CB"/>
    <w:rsid w:val="004626BA"/>
    <w:rsid w:val="00476859"/>
    <w:rsid w:val="00491B56"/>
    <w:rsid w:val="004C6D5B"/>
    <w:rsid w:val="004D060C"/>
    <w:rsid w:val="004D77D2"/>
    <w:rsid w:val="004F1BCB"/>
    <w:rsid w:val="004F289A"/>
    <w:rsid w:val="004F4011"/>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E35DB"/>
    <w:rsid w:val="005E7801"/>
    <w:rsid w:val="006176B0"/>
    <w:rsid w:val="006445D6"/>
    <w:rsid w:val="00656B4C"/>
    <w:rsid w:val="0068437A"/>
    <w:rsid w:val="00692DCF"/>
    <w:rsid w:val="00695DBF"/>
    <w:rsid w:val="0069630F"/>
    <w:rsid w:val="006E0C05"/>
    <w:rsid w:val="006E3F79"/>
    <w:rsid w:val="00717976"/>
    <w:rsid w:val="007305EF"/>
    <w:rsid w:val="0073154D"/>
    <w:rsid w:val="00751BCF"/>
    <w:rsid w:val="007732DF"/>
    <w:rsid w:val="007A78A1"/>
    <w:rsid w:val="007B44F5"/>
    <w:rsid w:val="007C3CD6"/>
    <w:rsid w:val="007C79B6"/>
    <w:rsid w:val="007E0139"/>
    <w:rsid w:val="007E2DDF"/>
    <w:rsid w:val="007E732A"/>
    <w:rsid w:val="008156FA"/>
    <w:rsid w:val="00825A17"/>
    <w:rsid w:val="00846C4F"/>
    <w:rsid w:val="008522A3"/>
    <w:rsid w:val="00881D6C"/>
    <w:rsid w:val="008848AA"/>
    <w:rsid w:val="00884EED"/>
    <w:rsid w:val="008C50BE"/>
    <w:rsid w:val="008D2A9E"/>
    <w:rsid w:val="008F6FFC"/>
    <w:rsid w:val="0090108E"/>
    <w:rsid w:val="00911716"/>
    <w:rsid w:val="00923F91"/>
    <w:rsid w:val="00925D3F"/>
    <w:rsid w:val="0092750B"/>
    <w:rsid w:val="00935C4A"/>
    <w:rsid w:val="00936527"/>
    <w:rsid w:val="00971463"/>
    <w:rsid w:val="00973226"/>
    <w:rsid w:val="009A1E1D"/>
    <w:rsid w:val="009B3782"/>
    <w:rsid w:val="009B3C27"/>
    <w:rsid w:val="009B6D7D"/>
    <w:rsid w:val="009B790B"/>
    <w:rsid w:val="009E3B03"/>
    <w:rsid w:val="009F21F4"/>
    <w:rsid w:val="00A017CB"/>
    <w:rsid w:val="00A14AE5"/>
    <w:rsid w:val="00A2166C"/>
    <w:rsid w:val="00A35EF2"/>
    <w:rsid w:val="00A43946"/>
    <w:rsid w:val="00A52644"/>
    <w:rsid w:val="00A64B5D"/>
    <w:rsid w:val="00A71A57"/>
    <w:rsid w:val="00A73447"/>
    <w:rsid w:val="00A7468E"/>
    <w:rsid w:val="00A94BF0"/>
    <w:rsid w:val="00A963E9"/>
    <w:rsid w:val="00AA792F"/>
    <w:rsid w:val="00AB0355"/>
    <w:rsid w:val="00AC2A16"/>
    <w:rsid w:val="00AC7B47"/>
    <w:rsid w:val="00AD66ED"/>
    <w:rsid w:val="00AE5867"/>
    <w:rsid w:val="00B02B7F"/>
    <w:rsid w:val="00B07DBF"/>
    <w:rsid w:val="00B20B5A"/>
    <w:rsid w:val="00B431CE"/>
    <w:rsid w:val="00B52DF6"/>
    <w:rsid w:val="00B72F40"/>
    <w:rsid w:val="00B72F5F"/>
    <w:rsid w:val="00B92339"/>
    <w:rsid w:val="00B92932"/>
    <w:rsid w:val="00B957F1"/>
    <w:rsid w:val="00BB3327"/>
    <w:rsid w:val="00BD245F"/>
    <w:rsid w:val="00BF2002"/>
    <w:rsid w:val="00BF309B"/>
    <w:rsid w:val="00BF41D0"/>
    <w:rsid w:val="00C2793A"/>
    <w:rsid w:val="00C37667"/>
    <w:rsid w:val="00C66B82"/>
    <w:rsid w:val="00C7262B"/>
    <w:rsid w:val="00CB1E51"/>
    <w:rsid w:val="00CC3319"/>
    <w:rsid w:val="00D261D2"/>
    <w:rsid w:val="00D50BF6"/>
    <w:rsid w:val="00D600E6"/>
    <w:rsid w:val="00D63040"/>
    <w:rsid w:val="00D65F78"/>
    <w:rsid w:val="00D66F2D"/>
    <w:rsid w:val="00D834B6"/>
    <w:rsid w:val="00D96C04"/>
    <w:rsid w:val="00D97AC7"/>
    <w:rsid w:val="00DC3685"/>
    <w:rsid w:val="00DC46C7"/>
    <w:rsid w:val="00DC4745"/>
    <w:rsid w:val="00DD0D7C"/>
    <w:rsid w:val="00DE5D39"/>
    <w:rsid w:val="00E01C5D"/>
    <w:rsid w:val="00E10140"/>
    <w:rsid w:val="00E10532"/>
    <w:rsid w:val="00E269F3"/>
    <w:rsid w:val="00E358C4"/>
    <w:rsid w:val="00E40F23"/>
    <w:rsid w:val="00E52027"/>
    <w:rsid w:val="00E66D42"/>
    <w:rsid w:val="00EA1A22"/>
    <w:rsid w:val="00EA7FB6"/>
    <w:rsid w:val="00EB0252"/>
    <w:rsid w:val="00ED7F5C"/>
    <w:rsid w:val="00EE28CB"/>
    <w:rsid w:val="00EE4116"/>
    <w:rsid w:val="00F0537C"/>
    <w:rsid w:val="00F26059"/>
    <w:rsid w:val="00F27A64"/>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2008-04-01T21:22:00Z</cp:lastPrinted>
  <dcterms:created xsi:type="dcterms:W3CDTF">2022-01-17T20:06:00Z</dcterms:created>
  <dcterms:modified xsi:type="dcterms:W3CDTF">2022-01-17T20:06:00Z</dcterms:modified>
</cp:coreProperties>
</file>